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88ADD" w14:textId="09AE21C1" w:rsidR="00802749" w:rsidRDefault="00802749" w:rsidP="005527D8">
      <w:pPr>
        <w:jc w:val="center"/>
        <w:rPr>
          <w:rFonts w:ascii="Calibri" w:hAnsi="Calibri" w:cs="Calibri"/>
          <w:b/>
          <w:color w:val="002060"/>
          <w:sz w:val="32"/>
          <w:szCs w:val="32"/>
          <w:u w:val="single"/>
        </w:rPr>
      </w:pPr>
    </w:p>
    <w:p w14:paraId="65B9219A" w14:textId="23CDDEF8" w:rsidR="00802749" w:rsidRDefault="00802749" w:rsidP="005527D8">
      <w:pPr>
        <w:jc w:val="center"/>
        <w:rPr>
          <w:rFonts w:ascii="Calibri" w:hAnsi="Calibri" w:cs="Calibri"/>
          <w:b/>
          <w:color w:val="002060"/>
          <w:sz w:val="32"/>
          <w:szCs w:val="32"/>
          <w:u w:val="single"/>
        </w:rPr>
      </w:pPr>
    </w:p>
    <w:p w14:paraId="1DAEB8B7" w14:textId="2BEF8C1D" w:rsidR="005527D8" w:rsidRPr="00A772F0" w:rsidRDefault="005A759A" w:rsidP="00A772F0">
      <w:pPr>
        <w:tabs>
          <w:tab w:val="right" w:pos="8647"/>
        </w:tabs>
        <w:rPr>
          <w:rFonts w:ascii="Calibri" w:hAnsi="Calibri" w:cs="Calibri"/>
          <w:bCs/>
          <w:color w:val="002060"/>
          <w:sz w:val="32"/>
          <w:szCs w:val="32"/>
        </w:rPr>
      </w:pPr>
      <w:r w:rsidRPr="00A772F0">
        <w:rPr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44D2C3" wp14:editId="358BCA7C">
                <wp:simplePos x="0" y="0"/>
                <wp:positionH relativeFrom="column">
                  <wp:posOffset>538480</wp:posOffset>
                </wp:positionH>
                <wp:positionV relativeFrom="paragraph">
                  <wp:posOffset>197485</wp:posOffset>
                </wp:positionV>
                <wp:extent cx="4410075" cy="3429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CE280" w14:textId="3EBDCFF8" w:rsidR="00A772F0" w:rsidRPr="00A772F0" w:rsidRDefault="00A772F0" w:rsidP="00A772F0">
                            <w:pP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20ADB7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0ADB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F0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20ADB7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0ADB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FUENGIROLA – </w:t>
                            </w:r>
                            <w:r w:rsidR="005A759A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20ADB7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0ADB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HUNDEFREUNDLICHE 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4D2C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2.4pt;margin-top:15.55pt;width:347.2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RhoKgIAAE8EAAAOAAAAZHJzL2Uyb0RvYy54bWysVN9v2jAQfp+0/8Hy+0hg6bpGhIpRMU2q&#10;2kp06rNxbGIp9nm2IWF//c5OoKzb07QXc7673I/v+8z8ttctOQjnFZiKTic5JcJwqJXZVfT78/rD&#10;Z0p8YKZmLRhR0aPw9Hbx/t28s6WYQQNtLRzBIsaXna1oE4Its8zzRmjmJ2CFwaAEp1nAq9tltWMd&#10;VtdtNsvzT1kHrrYOuPAevXdDkC5SfSkFD49SehFIW1GcLaTTpXMbz2wxZ+XOMdsoPo7B/mEKzZTB&#10;pudSdywwsnfqj1JacQceZJhw0BlIqbhIO+A20/zNNpuGWZF2QXC8PcPk/19Z/nB4ckTVyB0lhmmk&#10;aLVntQNSCxJEH4BMI0id9SXmbixmh/4L9PGD0e/RGXfvpdPxF7ciGEe4j2eIsRLh6CyKaZ5fX1HC&#10;MfaxmN3kiYPs9WvrfPgqQJNoVNQhhQlZdrj3ATti6iklNjOwVm2baGzNbw5MjJ4sjj6MGK3Qb/tx&#10;7i3UR1zHwaAKb/laYc975sMTcygD3AClHR7xkC10FYXRoqQB9/Nv/piP7GCUkg5lVVH/Y8+coKT9&#10;ZpC3m2lRRB2mS3F1PcOLu4xsLyNmr1eAykVucLpkxvzQnkzpQL/gC1jGrhhihmPvioaTuQqD2PEF&#10;cbFcpiRUnmXh3mwsj6UjaBHR5/6FOTvCHql/gJMAWfkG/SF3gHu5DyBVoiYCPKA64o6qTYyNLyw+&#10;i8t7ynr9H1j8AgAA//8DAFBLAwQUAAYACAAAACEAXZZHgt0AAAAIAQAADwAAAGRycy9kb3ducmV2&#10;LnhtbEyPy07DMBBF90j8gzVI7Kgd2tI2xKkQiC2I8pDYTeNpEhGPo9htwt8zrGA5Olf3nim2k+/U&#10;iYbYBraQzQwo4iq4lmsLb6+PV2tQMSE77AKThW+KsC3PzwrMXRj5hU67VCsp4ZijhSalPtc6Vg15&#10;jLPQEws7hMFjknOotRtwlHLf6WtjbrTHlmWhwZ7uG6q+dkdv4f3p8PmxMM/1g1/2Y5iMZr/R1l5e&#10;THe3oBJN6S8Mv/qiDqU47cORXVSdhfVCzJOFeZaBEr5abeag9gKWGeiy0P8fKH8AAAD//wMAUEsB&#10;Ai0AFAAGAAgAAAAhALaDOJL+AAAA4QEAABMAAAAAAAAAAAAAAAAAAAAAAFtDb250ZW50X1R5cGVz&#10;XS54bWxQSwECLQAUAAYACAAAACEAOP0h/9YAAACUAQAACwAAAAAAAAAAAAAAAAAvAQAAX3JlbHMv&#10;LnJlbHNQSwECLQAUAAYACAAAACEA9+EYaCoCAABPBAAADgAAAAAAAAAAAAAAAAAuAgAAZHJzL2Uy&#10;b0RvYy54bWxQSwECLQAUAAYACAAAACEAXZZHgt0AAAAIAQAADwAAAAAAAAAAAAAAAACEBAAAZHJz&#10;L2Rvd25yZXYueG1sUEsFBgAAAAAEAAQA8wAAAI4FAAAAAA==&#10;" filled="f" stroked="f">
                <v:textbox>
                  <w:txbxContent>
                    <w:p w14:paraId="157CE280" w14:textId="3EBDCFF8" w:rsidR="00A772F0" w:rsidRPr="00A772F0" w:rsidRDefault="00A772F0" w:rsidP="00A772F0">
                      <w:pPr>
                        <w:rPr>
                          <w:rFonts w:asciiTheme="minorHAnsi" w:hAnsiTheme="minorHAnsi" w:cstheme="minorHAnsi"/>
                          <w:b/>
                          <w:noProof/>
                          <w:color w:val="20ADB7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0ADB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F0">
                        <w:rPr>
                          <w:rFonts w:asciiTheme="minorHAnsi" w:hAnsiTheme="minorHAnsi" w:cstheme="minorHAnsi"/>
                          <w:b/>
                          <w:noProof/>
                          <w:color w:val="20ADB7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0ADB7"/>
                            </w14:solidFill>
                            <w14:prstDash w14:val="solid"/>
                            <w14:round/>
                          </w14:textOutline>
                        </w:rPr>
                        <w:t xml:space="preserve">FUENGIROLA – </w:t>
                      </w:r>
                      <w:r w:rsidR="005A759A">
                        <w:rPr>
                          <w:rFonts w:asciiTheme="minorHAnsi" w:hAnsiTheme="minorHAnsi" w:cstheme="minorHAnsi"/>
                          <w:b/>
                          <w:noProof/>
                          <w:color w:val="20ADB7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0ADB7"/>
                            </w14:solidFill>
                            <w14:prstDash w14:val="solid"/>
                            <w14:round/>
                          </w14:textOutline>
                        </w:rPr>
                        <w:t>HUNDEFREUNDLICHE STADT</w:t>
                      </w:r>
                    </w:p>
                  </w:txbxContent>
                </v:textbox>
              </v:shape>
            </w:pict>
          </mc:Fallback>
        </mc:AlternateContent>
      </w:r>
      <w:r w:rsidR="00A772F0" w:rsidRPr="00A772F0">
        <w:rPr>
          <w:rFonts w:ascii="Calibri" w:hAnsi="Calibri" w:cs="Calibri"/>
          <w:bCs/>
          <w:color w:val="002060"/>
          <w:sz w:val="32"/>
          <w:szCs w:val="32"/>
        </w:rPr>
        <w:tab/>
      </w:r>
    </w:p>
    <w:p w14:paraId="52F0FE53" w14:textId="1E51F21A" w:rsidR="005527D8" w:rsidRPr="006E0579" w:rsidRDefault="005527D8" w:rsidP="00DD1597">
      <w:pPr>
        <w:rPr>
          <w:rFonts w:ascii="Calibri" w:hAnsi="Calibri" w:cs="Calibri"/>
          <w:b/>
          <w:color w:val="002060"/>
          <w:szCs w:val="24"/>
          <w:u w:val="single"/>
        </w:rPr>
      </w:pPr>
    </w:p>
    <w:p w14:paraId="6F59EA15" w14:textId="40EDCCFE" w:rsidR="00CC583C" w:rsidRDefault="00CC583C" w:rsidP="00527FEB">
      <w:pPr>
        <w:jc w:val="both"/>
        <w:rPr>
          <w:rFonts w:ascii="Calibri" w:hAnsi="Calibri" w:cs="Calibri"/>
          <w:color w:val="002060"/>
        </w:rPr>
      </w:pPr>
    </w:p>
    <w:p w14:paraId="39A61BE1" w14:textId="77777777" w:rsidR="00C25F1E" w:rsidRDefault="00C25F1E" w:rsidP="005A759A">
      <w:pPr>
        <w:rPr>
          <w:rFonts w:ascii="Calibri" w:hAnsi="Calibri" w:cs="Calibri"/>
          <w:color w:val="002060"/>
        </w:rPr>
      </w:pPr>
    </w:p>
    <w:p w14:paraId="4491582E" w14:textId="4EA8B7F5" w:rsidR="005A759A" w:rsidRPr="00994FEC" w:rsidRDefault="005A759A" w:rsidP="005A759A">
      <w:pPr>
        <w:rPr>
          <w:rFonts w:ascii="Calibri" w:hAnsi="Calibri" w:cs="Calibri"/>
          <w:color w:val="002060"/>
        </w:rPr>
      </w:pPr>
      <w:r w:rsidRPr="00994FEC">
        <w:rPr>
          <w:rFonts w:ascii="Calibri" w:hAnsi="Calibri" w:cs="Calibri"/>
          <w:color w:val="002060"/>
        </w:rPr>
        <w:t xml:space="preserve">Der </w:t>
      </w:r>
      <w:proofErr w:type="spellStart"/>
      <w:r w:rsidRPr="00994FEC">
        <w:rPr>
          <w:rFonts w:ascii="Calibri" w:hAnsi="Calibri" w:cs="Calibri"/>
          <w:color w:val="002060"/>
        </w:rPr>
        <w:t>Hund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gilt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als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der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beste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Freund</w:t>
      </w:r>
      <w:proofErr w:type="spellEnd"/>
      <w:r w:rsidRPr="00994FEC">
        <w:rPr>
          <w:rFonts w:ascii="Calibri" w:hAnsi="Calibri" w:cs="Calibri"/>
          <w:color w:val="002060"/>
        </w:rPr>
        <w:t xml:space="preserve"> des </w:t>
      </w:r>
      <w:proofErr w:type="spellStart"/>
      <w:r w:rsidRPr="00994FEC">
        <w:rPr>
          <w:rFonts w:ascii="Calibri" w:hAnsi="Calibri" w:cs="Calibri"/>
          <w:color w:val="002060"/>
        </w:rPr>
        <w:t>Menschen</w:t>
      </w:r>
      <w:proofErr w:type="spellEnd"/>
      <w:r w:rsidRPr="00994FEC">
        <w:rPr>
          <w:rFonts w:ascii="Calibri" w:hAnsi="Calibri" w:cs="Calibri"/>
          <w:color w:val="002060"/>
        </w:rPr>
        <w:t xml:space="preserve">, und Fuengirola </w:t>
      </w:r>
      <w:proofErr w:type="spellStart"/>
      <w:r w:rsidRPr="00994FEC">
        <w:rPr>
          <w:rFonts w:ascii="Calibri" w:hAnsi="Calibri" w:cs="Calibri"/>
          <w:color w:val="002060"/>
        </w:rPr>
        <w:t>setzt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seit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Jahren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darauf</w:t>
      </w:r>
      <w:proofErr w:type="spellEnd"/>
      <w:r w:rsidRPr="00994FEC">
        <w:rPr>
          <w:rFonts w:ascii="Calibri" w:hAnsi="Calibri" w:cs="Calibri"/>
          <w:color w:val="002060"/>
        </w:rPr>
        <w:t xml:space="preserve">, </w:t>
      </w:r>
      <w:proofErr w:type="spellStart"/>
      <w:r w:rsidRPr="00994FEC">
        <w:rPr>
          <w:rFonts w:ascii="Calibri" w:hAnsi="Calibri" w:cs="Calibri"/>
          <w:color w:val="002060"/>
        </w:rPr>
        <w:t>ein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besseres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Zusammenleben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zwischen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Hundebesitzern</w:t>
      </w:r>
      <w:proofErr w:type="spellEnd"/>
      <w:r w:rsidRPr="00994FEC">
        <w:rPr>
          <w:rFonts w:ascii="Calibri" w:hAnsi="Calibri" w:cs="Calibri"/>
          <w:color w:val="002060"/>
        </w:rPr>
        <w:t xml:space="preserve"> und den </w:t>
      </w:r>
      <w:proofErr w:type="spellStart"/>
      <w:r w:rsidRPr="00994FEC">
        <w:rPr>
          <w:rFonts w:ascii="Calibri" w:hAnsi="Calibri" w:cs="Calibri"/>
          <w:color w:val="002060"/>
        </w:rPr>
        <w:t>übrigen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Bürgern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zu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erreichen</w:t>
      </w:r>
      <w:proofErr w:type="spellEnd"/>
      <w:r w:rsidRPr="00994FEC">
        <w:rPr>
          <w:rFonts w:ascii="Calibri" w:hAnsi="Calibri" w:cs="Calibri"/>
          <w:color w:val="002060"/>
        </w:rPr>
        <w:t>.</w:t>
      </w:r>
    </w:p>
    <w:p w14:paraId="16F0C35E" w14:textId="77777777" w:rsidR="005A759A" w:rsidRPr="00994FEC" w:rsidRDefault="005A759A" w:rsidP="005A759A">
      <w:pPr>
        <w:rPr>
          <w:rFonts w:ascii="Calibri" w:hAnsi="Calibri" w:cs="Calibri"/>
          <w:color w:val="002060"/>
        </w:rPr>
      </w:pPr>
    </w:p>
    <w:p w14:paraId="2D839AC8" w14:textId="77777777" w:rsidR="005A759A" w:rsidRPr="00994FEC" w:rsidRDefault="005A759A" w:rsidP="005A759A">
      <w:pPr>
        <w:rPr>
          <w:rFonts w:ascii="Calibri" w:hAnsi="Calibri" w:cs="Calibri"/>
          <w:color w:val="002060"/>
        </w:rPr>
      </w:pPr>
      <w:proofErr w:type="spellStart"/>
      <w:r w:rsidRPr="00994FEC">
        <w:rPr>
          <w:rFonts w:ascii="Calibri" w:hAnsi="Calibri" w:cs="Calibri"/>
          <w:color w:val="002060"/>
        </w:rPr>
        <w:t>Ein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Ergebnis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dieser</w:t>
      </w:r>
      <w:proofErr w:type="spellEnd"/>
      <w:r w:rsidRPr="00994FEC">
        <w:rPr>
          <w:rFonts w:ascii="Calibri" w:hAnsi="Calibri" w:cs="Calibri"/>
          <w:color w:val="002060"/>
        </w:rPr>
        <w:t xml:space="preserve"> positiven </w:t>
      </w:r>
      <w:proofErr w:type="spellStart"/>
      <w:r w:rsidRPr="00994FEC">
        <w:rPr>
          <w:rFonts w:ascii="Calibri" w:hAnsi="Calibri" w:cs="Calibri"/>
          <w:color w:val="002060"/>
        </w:rPr>
        <w:t>Philosophie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für</w:t>
      </w:r>
      <w:proofErr w:type="spellEnd"/>
      <w:r w:rsidRPr="00994FEC">
        <w:rPr>
          <w:rFonts w:ascii="Calibri" w:hAnsi="Calibri" w:cs="Calibri"/>
          <w:color w:val="002060"/>
        </w:rPr>
        <w:t xml:space="preserve"> die </w:t>
      </w:r>
      <w:proofErr w:type="spellStart"/>
      <w:r w:rsidRPr="00994FEC">
        <w:rPr>
          <w:rFonts w:ascii="Calibri" w:hAnsi="Calibri" w:cs="Calibri"/>
          <w:color w:val="002060"/>
        </w:rPr>
        <w:t>korrekte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Integration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dieser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Haustiere</w:t>
      </w:r>
      <w:proofErr w:type="spellEnd"/>
      <w:r w:rsidRPr="00994FEC">
        <w:rPr>
          <w:rFonts w:ascii="Calibri" w:hAnsi="Calibri" w:cs="Calibri"/>
          <w:color w:val="002060"/>
        </w:rPr>
        <w:t xml:space="preserve"> in die </w:t>
      </w:r>
      <w:proofErr w:type="spellStart"/>
      <w:r w:rsidRPr="00994FEC">
        <w:rPr>
          <w:rFonts w:ascii="Calibri" w:hAnsi="Calibri" w:cs="Calibri"/>
          <w:color w:val="002060"/>
        </w:rPr>
        <w:t>städtische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Umwelt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sind</w:t>
      </w:r>
      <w:proofErr w:type="spellEnd"/>
      <w:r w:rsidRPr="00994FEC">
        <w:rPr>
          <w:rFonts w:ascii="Calibri" w:hAnsi="Calibri" w:cs="Calibri"/>
          <w:color w:val="002060"/>
        </w:rPr>
        <w:t xml:space="preserve"> die </w:t>
      </w:r>
      <w:proofErr w:type="spellStart"/>
      <w:r w:rsidRPr="00994FEC">
        <w:rPr>
          <w:rFonts w:ascii="Calibri" w:hAnsi="Calibri" w:cs="Calibri"/>
          <w:color w:val="002060"/>
        </w:rPr>
        <w:t>verschiedenen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Initiativen</w:t>
      </w:r>
      <w:proofErr w:type="spellEnd"/>
      <w:r w:rsidRPr="00994FEC">
        <w:rPr>
          <w:rFonts w:ascii="Calibri" w:hAnsi="Calibri" w:cs="Calibri"/>
          <w:color w:val="002060"/>
        </w:rPr>
        <w:t xml:space="preserve">, die in den </w:t>
      </w:r>
      <w:proofErr w:type="spellStart"/>
      <w:r w:rsidRPr="00994FEC">
        <w:rPr>
          <w:rFonts w:ascii="Calibri" w:hAnsi="Calibri" w:cs="Calibri"/>
          <w:color w:val="002060"/>
        </w:rPr>
        <w:t>letzten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Jahren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ins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Leben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gerufen</w:t>
      </w:r>
      <w:proofErr w:type="spellEnd"/>
      <w:r w:rsidRPr="00994FEC">
        <w:rPr>
          <w:rFonts w:ascii="Calibri" w:hAnsi="Calibri" w:cs="Calibri"/>
          <w:color w:val="002060"/>
        </w:rPr>
        <w:t xml:space="preserve"> </w:t>
      </w:r>
      <w:proofErr w:type="spellStart"/>
      <w:r w:rsidRPr="00994FEC">
        <w:rPr>
          <w:rFonts w:ascii="Calibri" w:hAnsi="Calibri" w:cs="Calibri"/>
          <w:color w:val="002060"/>
        </w:rPr>
        <w:t>wurden</w:t>
      </w:r>
      <w:proofErr w:type="spellEnd"/>
      <w:r w:rsidRPr="00994FEC">
        <w:rPr>
          <w:rFonts w:ascii="Calibri" w:hAnsi="Calibri" w:cs="Calibri"/>
          <w:color w:val="002060"/>
        </w:rPr>
        <w:t>.</w:t>
      </w:r>
    </w:p>
    <w:p w14:paraId="759CAF7A" w14:textId="515BF498" w:rsidR="00400614" w:rsidRPr="006E0579" w:rsidRDefault="00400614" w:rsidP="00802749">
      <w:pPr>
        <w:ind w:left="-284"/>
        <w:jc w:val="both"/>
        <w:rPr>
          <w:rFonts w:ascii="Calibri" w:hAnsi="Calibri" w:cs="Calibri"/>
          <w:color w:val="002060"/>
        </w:rPr>
      </w:pPr>
    </w:p>
    <w:p w14:paraId="67761E2A" w14:textId="5F3FE10D" w:rsidR="00CC583C" w:rsidRPr="006E0579" w:rsidRDefault="005A759A" w:rsidP="00CC583C">
      <w:pPr>
        <w:ind w:left="-284"/>
        <w:jc w:val="center"/>
        <w:rPr>
          <w:rFonts w:ascii="Calibri" w:hAnsi="Calibri" w:cs="Calibri"/>
          <w:b/>
          <w:color w:val="002060"/>
          <w:sz w:val="28"/>
          <w:szCs w:val="28"/>
          <w:u w:val="single"/>
        </w:rPr>
      </w:pPr>
      <w:proofErr w:type="spellStart"/>
      <w:r>
        <w:rPr>
          <w:rFonts w:ascii="Calibri" w:hAnsi="Calibri" w:cs="Calibri"/>
          <w:b/>
          <w:color w:val="002060"/>
          <w:sz w:val="28"/>
          <w:szCs w:val="28"/>
          <w:u w:val="single"/>
        </w:rPr>
        <w:t>HUNDEPARKS</w:t>
      </w:r>
      <w:proofErr w:type="spellEnd"/>
    </w:p>
    <w:p w14:paraId="397018E2" w14:textId="77777777" w:rsidR="00BB1ACE" w:rsidRPr="006E0579" w:rsidRDefault="00BB1ACE" w:rsidP="00CC583C">
      <w:pPr>
        <w:ind w:left="-284"/>
        <w:jc w:val="center"/>
        <w:rPr>
          <w:rFonts w:ascii="Calibri" w:hAnsi="Calibri" w:cs="Calibri"/>
          <w:b/>
          <w:color w:val="002060"/>
          <w:sz w:val="28"/>
          <w:szCs w:val="28"/>
          <w:u w:val="single"/>
        </w:rPr>
      </w:pPr>
    </w:p>
    <w:p w14:paraId="0A49BBDD" w14:textId="0D929955" w:rsidR="005A759A" w:rsidRPr="005A759A" w:rsidRDefault="005A759A" w:rsidP="005A759A">
      <w:pPr>
        <w:pStyle w:val="Prrafodelista"/>
        <w:numPr>
          <w:ilvl w:val="0"/>
          <w:numId w:val="8"/>
        </w:numPr>
        <w:ind w:left="0" w:hanging="284"/>
        <w:rPr>
          <w:rFonts w:eastAsia="Times New Roman" w:cs="Calibri"/>
          <w:color w:val="002060"/>
          <w:sz w:val="24"/>
          <w:szCs w:val="20"/>
          <w:lang w:eastAsia="es-ES"/>
        </w:rPr>
      </w:pPr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Parque Canino "Guau Guau 1"</w:t>
      </w:r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 in C/ Alcalá Galiano, Los Pacos (5.400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m2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)</w:t>
      </w:r>
    </w:p>
    <w:p w14:paraId="49B8CC14" w14:textId="58E08276" w:rsidR="005A759A" w:rsidRPr="005A759A" w:rsidRDefault="005A759A" w:rsidP="005A759A">
      <w:pPr>
        <w:pStyle w:val="Prrafodelista"/>
        <w:numPr>
          <w:ilvl w:val="0"/>
          <w:numId w:val="8"/>
        </w:numPr>
        <w:ind w:left="0" w:hanging="284"/>
        <w:rPr>
          <w:rFonts w:eastAsia="Times New Roman" w:cs="Calibri"/>
          <w:color w:val="002060"/>
          <w:sz w:val="24"/>
          <w:szCs w:val="20"/>
          <w:lang w:eastAsia="es-ES"/>
        </w:rPr>
      </w:pPr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Parque Canino "Guau Guau 2"</w:t>
      </w:r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 in C/ San Gabriel,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neben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dem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 Parque Miramar (3.610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m2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).</w:t>
      </w:r>
    </w:p>
    <w:p w14:paraId="5179E55C" w14:textId="042D0578" w:rsidR="005A759A" w:rsidRPr="005A759A" w:rsidRDefault="005A759A" w:rsidP="005A759A">
      <w:pPr>
        <w:pStyle w:val="Prrafodelista"/>
        <w:numPr>
          <w:ilvl w:val="0"/>
          <w:numId w:val="8"/>
        </w:numPr>
        <w:ind w:left="0" w:hanging="284"/>
        <w:rPr>
          <w:rFonts w:eastAsia="Times New Roman" w:cs="Calibri"/>
          <w:color w:val="002060"/>
          <w:sz w:val="24"/>
          <w:szCs w:val="20"/>
          <w:lang w:eastAsia="es-ES"/>
        </w:rPr>
      </w:pPr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Hunde-</w:t>
      </w:r>
      <w:proofErr w:type="spellStart"/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Minipark</w:t>
      </w:r>
      <w:proofErr w:type="spellEnd"/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mit</w:t>
      </w:r>
      <w:proofErr w:type="spellEnd"/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Agility-</w:t>
      </w:r>
      <w:proofErr w:type="spellStart"/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Bereich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 in C/ Castaños, Torreblanca (2.000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m2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).</w:t>
      </w:r>
    </w:p>
    <w:p w14:paraId="4C60DDA0" w14:textId="54382374" w:rsidR="005A759A" w:rsidRPr="005A759A" w:rsidRDefault="005A759A" w:rsidP="005A759A">
      <w:pPr>
        <w:pStyle w:val="Prrafodelista"/>
        <w:numPr>
          <w:ilvl w:val="0"/>
          <w:numId w:val="8"/>
        </w:numPr>
        <w:ind w:left="0" w:hanging="284"/>
        <w:rPr>
          <w:rFonts w:eastAsia="Times New Roman" w:cs="Calibri"/>
          <w:color w:val="002060"/>
          <w:sz w:val="24"/>
          <w:szCs w:val="20"/>
          <w:lang w:eastAsia="es-ES"/>
        </w:rPr>
      </w:pPr>
      <w:proofErr w:type="spellStart"/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Canine</w:t>
      </w:r>
      <w:proofErr w:type="spellEnd"/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Mini-Park</w:t>
      </w:r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,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mit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Beweglichkeitsraum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, in C/ Feria de Abril, Recinto Ferial (1.793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m2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).</w:t>
      </w:r>
    </w:p>
    <w:p w14:paraId="3B232FD9" w14:textId="63C4ED13" w:rsidR="005A759A" w:rsidRPr="005A759A" w:rsidRDefault="005A759A" w:rsidP="005A759A">
      <w:pPr>
        <w:pStyle w:val="Prrafodelista"/>
        <w:numPr>
          <w:ilvl w:val="0"/>
          <w:numId w:val="8"/>
        </w:numPr>
        <w:ind w:left="0" w:hanging="284"/>
        <w:rPr>
          <w:rFonts w:eastAsia="Times New Roman" w:cs="Calibri"/>
          <w:color w:val="002060"/>
          <w:sz w:val="24"/>
          <w:szCs w:val="20"/>
          <w:lang w:eastAsia="es-ES"/>
        </w:rPr>
      </w:pPr>
      <w:r w:rsidRPr="005A759A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Mini-Park</w:t>
      </w:r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 in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der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Straße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 xml:space="preserve"> Lanzarote, Carmen-Díez-Park (700 </w:t>
      </w:r>
      <w:proofErr w:type="spellStart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m2</w:t>
      </w:r>
      <w:proofErr w:type="spellEnd"/>
      <w:r w:rsidRPr="005A759A">
        <w:rPr>
          <w:rFonts w:eastAsia="Times New Roman" w:cs="Calibri"/>
          <w:color w:val="002060"/>
          <w:sz w:val="24"/>
          <w:szCs w:val="20"/>
          <w:lang w:eastAsia="es-ES"/>
        </w:rPr>
        <w:t>).</w:t>
      </w:r>
    </w:p>
    <w:p w14:paraId="4FEF60D0" w14:textId="77777777" w:rsidR="005A759A" w:rsidRDefault="005A759A" w:rsidP="005A759A">
      <w:pPr>
        <w:rPr>
          <w:rFonts w:ascii="Calibri" w:hAnsi="Calibri" w:cs="Calibri"/>
          <w:color w:val="002060"/>
        </w:rPr>
      </w:pPr>
    </w:p>
    <w:p w14:paraId="2D61E242" w14:textId="77777777" w:rsidR="005A759A" w:rsidRPr="00E721F4" w:rsidRDefault="005A759A" w:rsidP="005A759A">
      <w:pPr>
        <w:spacing w:after="240"/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Fuengirola </w:t>
      </w:r>
      <w:proofErr w:type="spellStart"/>
      <w:r w:rsidRPr="00E721F4">
        <w:rPr>
          <w:rFonts w:ascii="Calibri" w:hAnsi="Calibri" w:cs="Calibri"/>
          <w:color w:val="002060"/>
        </w:rPr>
        <w:t>verfügt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derzeit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über</w:t>
      </w:r>
      <w:proofErr w:type="spellEnd"/>
      <w:r w:rsidRPr="00E721F4">
        <w:rPr>
          <w:rFonts w:ascii="Calibri" w:hAnsi="Calibri" w:cs="Calibri"/>
          <w:color w:val="002060"/>
        </w:rPr>
        <w:t xml:space="preserve"> 13.503 </w:t>
      </w:r>
      <w:proofErr w:type="spellStart"/>
      <w:r w:rsidRPr="00E721F4">
        <w:rPr>
          <w:rFonts w:ascii="Calibri" w:hAnsi="Calibri" w:cs="Calibri"/>
          <w:color w:val="002060"/>
        </w:rPr>
        <w:t>m2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Hundeflächen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wobei</w:t>
      </w:r>
      <w:proofErr w:type="spellEnd"/>
      <w:r w:rsidRPr="00E721F4">
        <w:rPr>
          <w:rFonts w:ascii="Calibri" w:hAnsi="Calibri" w:cs="Calibri"/>
          <w:color w:val="002060"/>
        </w:rPr>
        <w:t xml:space="preserve"> bis Ende des </w:t>
      </w:r>
      <w:proofErr w:type="spellStart"/>
      <w:r w:rsidRPr="00E721F4">
        <w:rPr>
          <w:rFonts w:ascii="Calibri" w:hAnsi="Calibri" w:cs="Calibri"/>
          <w:color w:val="002060"/>
        </w:rPr>
        <w:t>Jahres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zwei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neue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Hundeparks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geplant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sind</w:t>
      </w:r>
      <w:proofErr w:type="spellEnd"/>
      <w:r w:rsidRPr="00E721F4">
        <w:rPr>
          <w:rFonts w:ascii="Calibri" w:hAnsi="Calibri" w:cs="Calibri"/>
          <w:color w:val="002060"/>
        </w:rPr>
        <w:t>:</w:t>
      </w:r>
    </w:p>
    <w:p w14:paraId="1F31B786" w14:textId="70EBC09C" w:rsidR="005A759A" w:rsidRPr="00E721F4" w:rsidRDefault="005A759A" w:rsidP="005A759A">
      <w:pPr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>1.</w:t>
      </w:r>
      <w:r>
        <w:rPr>
          <w:rFonts w:ascii="Calibri" w:hAnsi="Calibri" w:cs="Calibri"/>
          <w:color w:val="002060"/>
        </w:rPr>
        <w:t xml:space="preserve">   D</w:t>
      </w:r>
      <w:r w:rsidRPr="00E721F4">
        <w:rPr>
          <w:rFonts w:ascii="Calibri" w:hAnsi="Calibri" w:cs="Calibri"/>
          <w:color w:val="002060"/>
        </w:rPr>
        <w:t xml:space="preserve">er </w:t>
      </w:r>
      <w:proofErr w:type="spellStart"/>
      <w:r w:rsidRPr="00E721F4">
        <w:rPr>
          <w:rFonts w:ascii="Calibri" w:hAnsi="Calibri" w:cs="Calibri"/>
          <w:color w:val="002060"/>
        </w:rPr>
        <w:t>Hundepark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proofErr w:type="gramStart"/>
      <w:r w:rsidRPr="00E721F4">
        <w:rPr>
          <w:rFonts w:ascii="Calibri" w:hAnsi="Calibri" w:cs="Calibri"/>
          <w:color w:val="002060"/>
        </w:rPr>
        <w:t>im</w:t>
      </w:r>
      <w:proofErr w:type="spellEnd"/>
      <w:r w:rsidRPr="00E721F4">
        <w:rPr>
          <w:rFonts w:ascii="Calibri" w:hAnsi="Calibri" w:cs="Calibri"/>
          <w:color w:val="002060"/>
        </w:rPr>
        <w:t xml:space="preserve"> Parque</w:t>
      </w:r>
      <w:proofErr w:type="gramEnd"/>
      <w:r w:rsidRPr="00E721F4">
        <w:rPr>
          <w:rFonts w:ascii="Calibri" w:hAnsi="Calibri" w:cs="Calibri"/>
          <w:color w:val="002060"/>
        </w:rPr>
        <w:t xml:space="preserve"> del Sol (2.700 </w:t>
      </w:r>
      <w:proofErr w:type="spellStart"/>
      <w:r w:rsidRPr="00E721F4">
        <w:rPr>
          <w:rFonts w:ascii="Calibri" w:hAnsi="Calibri" w:cs="Calibri"/>
          <w:color w:val="002060"/>
        </w:rPr>
        <w:t>m2</w:t>
      </w:r>
      <w:proofErr w:type="spellEnd"/>
      <w:r w:rsidRPr="00E721F4">
        <w:rPr>
          <w:rFonts w:ascii="Calibri" w:hAnsi="Calibri" w:cs="Calibri"/>
          <w:color w:val="002060"/>
        </w:rPr>
        <w:t>).</w:t>
      </w:r>
    </w:p>
    <w:p w14:paraId="515A5656" w14:textId="271522FB" w:rsidR="005A759A" w:rsidRPr="00E721F4" w:rsidRDefault="005A759A" w:rsidP="005A759A">
      <w:pPr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2. </w:t>
      </w:r>
      <w:r>
        <w:rPr>
          <w:rFonts w:ascii="Calibri" w:hAnsi="Calibri" w:cs="Calibri"/>
          <w:color w:val="002060"/>
        </w:rPr>
        <w:t xml:space="preserve">  </w:t>
      </w:r>
      <w:proofErr w:type="spellStart"/>
      <w:r w:rsidRPr="00E721F4">
        <w:rPr>
          <w:rFonts w:ascii="Calibri" w:hAnsi="Calibri" w:cs="Calibri"/>
          <w:color w:val="002060"/>
        </w:rPr>
        <w:t>Hundepark</w:t>
      </w:r>
      <w:proofErr w:type="spellEnd"/>
      <w:r w:rsidRPr="00E721F4">
        <w:rPr>
          <w:rFonts w:ascii="Calibri" w:hAnsi="Calibri" w:cs="Calibri"/>
          <w:color w:val="002060"/>
        </w:rPr>
        <w:t xml:space="preserve"> in El Consejo, Los Boliches (150 </w:t>
      </w:r>
      <w:proofErr w:type="spellStart"/>
      <w:r w:rsidRPr="00E721F4">
        <w:rPr>
          <w:rFonts w:ascii="Calibri" w:hAnsi="Calibri" w:cs="Calibri"/>
          <w:color w:val="002060"/>
        </w:rPr>
        <w:t>m2</w:t>
      </w:r>
      <w:proofErr w:type="spellEnd"/>
      <w:r w:rsidRPr="00E721F4">
        <w:rPr>
          <w:rFonts w:ascii="Calibri" w:hAnsi="Calibri" w:cs="Calibri"/>
          <w:color w:val="002060"/>
        </w:rPr>
        <w:t>).</w:t>
      </w:r>
    </w:p>
    <w:p w14:paraId="11AF0619" w14:textId="77777777" w:rsidR="005A759A" w:rsidRPr="00E721F4" w:rsidRDefault="005A759A" w:rsidP="005A759A">
      <w:pPr>
        <w:rPr>
          <w:rFonts w:ascii="Calibri" w:hAnsi="Calibri" w:cs="Calibri"/>
          <w:color w:val="002060"/>
        </w:rPr>
      </w:pPr>
    </w:p>
    <w:p w14:paraId="0289B34B" w14:textId="77777777" w:rsidR="005A759A" w:rsidRDefault="005A759A" w:rsidP="005A759A">
      <w:pPr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Am Ende des </w:t>
      </w:r>
      <w:proofErr w:type="spellStart"/>
      <w:r w:rsidRPr="00E721F4">
        <w:rPr>
          <w:rFonts w:ascii="Calibri" w:hAnsi="Calibri" w:cs="Calibri"/>
          <w:color w:val="002060"/>
        </w:rPr>
        <w:t>Jahres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wird</w:t>
      </w:r>
      <w:proofErr w:type="spellEnd"/>
      <w:r w:rsidRPr="00E721F4">
        <w:rPr>
          <w:rFonts w:ascii="Calibri" w:hAnsi="Calibri" w:cs="Calibri"/>
          <w:color w:val="002060"/>
        </w:rPr>
        <w:t xml:space="preserve"> Fuengirola </w:t>
      </w:r>
      <w:proofErr w:type="spellStart"/>
      <w:r w:rsidRPr="00E721F4">
        <w:rPr>
          <w:rFonts w:ascii="Calibri" w:hAnsi="Calibri" w:cs="Calibri"/>
          <w:color w:val="002060"/>
        </w:rPr>
        <w:t>also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über</w:t>
      </w:r>
      <w:proofErr w:type="spellEnd"/>
      <w:r w:rsidRPr="00E721F4">
        <w:rPr>
          <w:rFonts w:ascii="Calibri" w:hAnsi="Calibri" w:cs="Calibri"/>
          <w:color w:val="002060"/>
        </w:rPr>
        <w:t xml:space="preserve"> 16.353 </w:t>
      </w:r>
      <w:proofErr w:type="spellStart"/>
      <w:r w:rsidRPr="00E721F4">
        <w:rPr>
          <w:rFonts w:ascii="Calibri" w:hAnsi="Calibri" w:cs="Calibri"/>
          <w:color w:val="002060"/>
        </w:rPr>
        <w:t>m2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Hundeflächen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für</w:t>
      </w:r>
      <w:proofErr w:type="spellEnd"/>
      <w:r w:rsidRPr="00E721F4">
        <w:rPr>
          <w:rFonts w:ascii="Calibri" w:hAnsi="Calibri" w:cs="Calibri"/>
          <w:color w:val="002060"/>
        </w:rPr>
        <w:t xml:space="preserve"> die </w:t>
      </w:r>
      <w:proofErr w:type="spellStart"/>
      <w:r w:rsidRPr="00E721F4">
        <w:rPr>
          <w:rFonts w:ascii="Calibri" w:hAnsi="Calibri" w:cs="Calibri"/>
          <w:color w:val="002060"/>
        </w:rPr>
        <w:t>Nutzung</w:t>
      </w:r>
      <w:proofErr w:type="spellEnd"/>
      <w:r w:rsidRPr="00E721F4">
        <w:rPr>
          <w:rFonts w:ascii="Calibri" w:hAnsi="Calibri" w:cs="Calibri"/>
          <w:color w:val="002060"/>
        </w:rPr>
        <w:t xml:space="preserve"> und das </w:t>
      </w:r>
      <w:proofErr w:type="spellStart"/>
      <w:r w:rsidRPr="00E721F4">
        <w:rPr>
          <w:rFonts w:ascii="Calibri" w:hAnsi="Calibri" w:cs="Calibri"/>
          <w:color w:val="002060"/>
        </w:rPr>
        <w:t>Vergnügen</w:t>
      </w:r>
      <w:proofErr w:type="spellEnd"/>
      <w:r w:rsidRPr="00E721F4">
        <w:rPr>
          <w:rFonts w:ascii="Calibri" w:hAnsi="Calibri" w:cs="Calibri"/>
          <w:color w:val="002060"/>
        </w:rPr>
        <w:t xml:space="preserve"> von </w:t>
      </w:r>
      <w:proofErr w:type="spellStart"/>
      <w:r w:rsidRPr="00E721F4">
        <w:rPr>
          <w:rFonts w:ascii="Calibri" w:hAnsi="Calibri" w:cs="Calibri"/>
          <w:color w:val="002060"/>
        </w:rPr>
        <w:t>Tierfreunden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verfügen</w:t>
      </w:r>
      <w:proofErr w:type="spellEnd"/>
      <w:r w:rsidRPr="00E721F4">
        <w:rPr>
          <w:rFonts w:ascii="Calibri" w:hAnsi="Calibri" w:cs="Calibri"/>
          <w:color w:val="002060"/>
        </w:rPr>
        <w:t>.</w:t>
      </w:r>
    </w:p>
    <w:p w14:paraId="5990686F" w14:textId="71E5BAE1" w:rsidR="00DD6918" w:rsidRDefault="00DD6918" w:rsidP="00672427">
      <w:pPr>
        <w:jc w:val="both"/>
        <w:rPr>
          <w:rFonts w:ascii="Calibri" w:hAnsi="Calibri" w:cs="Calibri"/>
          <w:color w:val="002060"/>
        </w:rPr>
      </w:pPr>
    </w:p>
    <w:p w14:paraId="5BB1388F" w14:textId="153F43A6" w:rsidR="00DD6918" w:rsidRDefault="006B570C" w:rsidP="00672427">
      <w:pPr>
        <w:jc w:val="both"/>
        <w:rPr>
          <w:rFonts w:ascii="Calibri" w:hAnsi="Calibri" w:cs="Calibri"/>
          <w:color w:val="002060"/>
        </w:rPr>
      </w:pPr>
      <w:r w:rsidRPr="006E0579">
        <w:rPr>
          <w:rFonts w:ascii="Calibri" w:hAnsi="Calibri" w:cs="Calibri"/>
          <w:noProof/>
          <w:color w:val="002060"/>
        </w:rPr>
        <w:drawing>
          <wp:anchor distT="0" distB="0" distL="114300" distR="114300" simplePos="0" relativeHeight="251584512" behindDoc="0" locked="0" layoutInCell="1" allowOverlap="1" wp14:anchorId="21DD1600" wp14:editId="3FAA5CF3">
            <wp:simplePos x="0" y="0"/>
            <wp:positionH relativeFrom="column">
              <wp:posOffset>2841625</wp:posOffset>
            </wp:positionH>
            <wp:positionV relativeFrom="paragraph">
              <wp:posOffset>376555</wp:posOffset>
            </wp:positionV>
            <wp:extent cx="2860675" cy="1684655"/>
            <wp:effectExtent l="133350" t="114300" r="130175" b="163195"/>
            <wp:wrapThrough wrapText="bothSides">
              <wp:wrapPolygon edited="0">
                <wp:start x="-863" y="-1466"/>
                <wp:lineTo x="-1007" y="21494"/>
                <wp:lineTo x="-719" y="23448"/>
                <wp:lineTo x="22151" y="23448"/>
                <wp:lineTo x="22439" y="22471"/>
                <wp:lineTo x="22295" y="-1466"/>
                <wp:lineTo x="-863" y="-1466"/>
              </wp:wrapPolygon>
            </wp:wrapThrough>
            <wp:docPr id="15" name="Imagen 15" descr="Z:\2 CONCEJALIA\TRAVELGUAU\PRENSA\FOTOS\PARQUES CANINOS\Parque canino Guau Gua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2 CONCEJALIA\TRAVELGUAU\PRENSA\FOTOS\PARQUES CANINOS\Parque canino Guau Guau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84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6040D" w14:textId="441D1AEE" w:rsidR="00CC583C" w:rsidRPr="006E0579" w:rsidRDefault="00400614" w:rsidP="00672427">
      <w:pPr>
        <w:jc w:val="both"/>
        <w:rPr>
          <w:rFonts w:ascii="Calibri" w:hAnsi="Calibri" w:cs="Calibri"/>
          <w:color w:val="002060"/>
        </w:rPr>
      </w:pPr>
      <w:r w:rsidRPr="006E0579">
        <w:rPr>
          <w:rFonts w:ascii="Calibri" w:hAnsi="Calibri" w:cs="Calibri"/>
          <w:noProof/>
          <w:color w:val="002060"/>
        </w:rPr>
        <w:drawing>
          <wp:anchor distT="0" distB="0" distL="114300" distR="114300" simplePos="0" relativeHeight="251591680" behindDoc="0" locked="0" layoutInCell="1" allowOverlap="1" wp14:anchorId="611BCBBD" wp14:editId="661A9F61">
            <wp:simplePos x="0" y="0"/>
            <wp:positionH relativeFrom="column">
              <wp:posOffset>-70485</wp:posOffset>
            </wp:positionH>
            <wp:positionV relativeFrom="paragraph">
              <wp:posOffset>186690</wp:posOffset>
            </wp:positionV>
            <wp:extent cx="2519680" cy="1684020"/>
            <wp:effectExtent l="133350" t="114300" r="147320" b="163830"/>
            <wp:wrapThrough wrapText="bothSides">
              <wp:wrapPolygon edited="0">
                <wp:start x="-980" y="-1466"/>
                <wp:lineTo x="-1143" y="21502"/>
                <wp:lineTo x="-817" y="23457"/>
                <wp:lineTo x="22210" y="23457"/>
                <wp:lineTo x="22536" y="22480"/>
                <wp:lineTo x="22700" y="2932"/>
                <wp:lineTo x="22373" y="-1466"/>
                <wp:lineTo x="-980" y="-1466"/>
              </wp:wrapPolygon>
            </wp:wrapThrough>
            <wp:docPr id="14" name="Imagen 14" descr="Z:\2 CONCEJALIA\TRAVELGUAU\PRENSA\FOTOS\PARQUES CANINOS\Parque Canino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2 CONCEJALIA\TRAVELGUAU\PRENSA\FOTOS\PARQUES CANINOS\Parque Canino 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C764F40" w14:textId="22E25AF2" w:rsidR="00672427" w:rsidRPr="006E0579" w:rsidRDefault="00CC583C" w:rsidP="00672427">
      <w:pPr>
        <w:jc w:val="both"/>
        <w:rPr>
          <w:rFonts w:ascii="Calibri" w:hAnsi="Calibri" w:cs="Calibri"/>
          <w:color w:val="002060"/>
        </w:rPr>
      </w:pPr>
      <w:r w:rsidRPr="006E0579">
        <w:rPr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286C" w:rsidRPr="006E0579">
        <w:rPr>
          <w:rFonts w:ascii="Calibri" w:hAnsi="Calibri" w:cs="Calibri"/>
          <w:noProof/>
          <w:color w:val="002060"/>
        </w:rPr>
        <w:t xml:space="preserve">  </w:t>
      </w:r>
    </w:p>
    <w:p w14:paraId="51CB0CB6" w14:textId="5288D88D" w:rsidR="009A196A" w:rsidRPr="006E0579" w:rsidRDefault="009A196A" w:rsidP="00FF5705">
      <w:pPr>
        <w:ind w:left="-284"/>
        <w:jc w:val="both"/>
        <w:rPr>
          <w:rFonts w:ascii="Calibri" w:hAnsi="Calibri" w:cs="Calibri"/>
          <w:color w:val="002060"/>
        </w:rPr>
      </w:pPr>
    </w:p>
    <w:p w14:paraId="3A14A53F" w14:textId="77777777" w:rsidR="00400614" w:rsidRDefault="00400614" w:rsidP="00400614">
      <w:pPr>
        <w:spacing w:before="600" w:after="120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342A4168" w14:textId="77777777" w:rsidR="00400614" w:rsidRDefault="00400614" w:rsidP="00400614">
      <w:pPr>
        <w:spacing w:before="600" w:after="120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0EDBEFDE" w14:textId="77777777" w:rsidR="005A759A" w:rsidRDefault="005A759A" w:rsidP="005A759A">
      <w:pPr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26F030BB" w14:textId="77777777" w:rsidR="005A759A" w:rsidRDefault="005A759A" w:rsidP="005A759A">
      <w:pPr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3FE9B330" w14:textId="77777777" w:rsidR="005A759A" w:rsidRDefault="005A759A" w:rsidP="005A759A">
      <w:pPr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306F366A" w14:textId="77777777" w:rsidR="005A759A" w:rsidRDefault="005A759A" w:rsidP="005A759A">
      <w:pPr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538A829B" w14:textId="1147CEFF" w:rsidR="005A759A" w:rsidRPr="00CB6FB6" w:rsidRDefault="005A759A" w:rsidP="00C25F1E">
      <w:pPr>
        <w:spacing w:after="360"/>
        <w:jc w:val="center"/>
        <w:rPr>
          <w:rFonts w:ascii="Calibri" w:hAnsi="Calibri" w:cs="Calibri"/>
          <w:b/>
          <w:color w:val="002060"/>
          <w:sz w:val="28"/>
          <w:szCs w:val="28"/>
          <w:u w:val="single"/>
        </w:rPr>
      </w:pPr>
      <w:proofErr w:type="spellStart"/>
      <w:r w:rsidRPr="00CB6FB6">
        <w:rPr>
          <w:rFonts w:ascii="Calibri" w:hAnsi="Calibri" w:cs="Calibri"/>
          <w:b/>
          <w:color w:val="002060"/>
          <w:sz w:val="28"/>
          <w:szCs w:val="28"/>
          <w:u w:val="single"/>
        </w:rPr>
        <w:t>KANTINENSTRAUBE</w:t>
      </w:r>
      <w:proofErr w:type="spellEnd"/>
    </w:p>
    <w:p w14:paraId="35A2E0F5" w14:textId="77777777" w:rsidR="00CB6FB6" w:rsidRPr="00E721F4" w:rsidRDefault="00CB6FB6" w:rsidP="00C25F1E">
      <w:pPr>
        <w:spacing w:after="240"/>
        <w:jc w:val="both"/>
        <w:rPr>
          <w:rFonts w:ascii="Calibri" w:hAnsi="Calibri" w:cs="Calibri"/>
          <w:color w:val="002060"/>
        </w:rPr>
      </w:pPr>
      <w:proofErr w:type="spellStart"/>
      <w:r w:rsidRPr="00E721F4">
        <w:rPr>
          <w:rFonts w:ascii="Calibri" w:hAnsi="Calibri" w:cs="Calibri"/>
          <w:color w:val="002060"/>
        </w:rPr>
        <w:t>Seit</w:t>
      </w:r>
      <w:proofErr w:type="spellEnd"/>
      <w:r w:rsidRPr="00E721F4">
        <w:rPr>
          <w:rFonts w:ascii="Calibri" w:hAnsi="Calibri" w:cs="Calibri"/>
          <w:color w:val="002060"/>
        </w:rPr>
        <w:t xml:space="preserve"> 2014 </w:t>
      </w:r>
      <w:proofErr w:type="spellStart"/>
      <w:r w:rsidRPr="00E721F4">
        <w:rPr>
          <w:rFonts w:ascii="Calibri" w:hAnsi="Calibri" w:cs="Calibri"/>
          <w:color w:val="002060"/>
        </w:rPr>
        <w:t>unterhält</w:t>
      </w:r>
      <w:proofErr w:type="spellEnd"/>
      <w:r w:rsidRPr="00E721F4">
        <w:rPr>
          <w:rFonts w:ascii="Calibri" w:hAnsi="Calibri" w:cs="Calibri"/>
          <w:color w:val="002060"/>
        </w:rPr>
        <w:t xml:space="preserve"> Fuengirola </w:t>
      </w:r>
      <w:proofErr w:type="spellStart"/>
      <w:r w:rsidRPr="00E721F4">
        <w:rPr>
          <w:rFonts w:ascii="Calibri" w:hAnsi="Calibri" w:cs="Calibri"/>
          <w:color w:val="002060"/>
        </w:rPr>
        <w:t>einen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begrenzten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Bereich</w:t>
      </w:r>
      <w:proofErr w:type="spellEnd"/>
      <w:r w:rsidRPr="00E721F4">
        <w:rPr>
          <w:rFonts w:ascii="Calibri" w:hAnsi="Calibri" w:cs="Calibri"/>
          <w:color w:val="002060"/>
        </w:rPr>
        <w:t xml:space="preserve"> am </w:t>
      </w:r>
      <w:proofErr w:type="spellStart"/>
      <w:r w:rsidRPr="00E721F4">
        <w:rPr>
          <w:rFonts w:ascii="Calibri" w:hAnsi="Calibri" w:cs="Calibri"/>
          <w:color w:val="002060"/>
        </w:rPr>
        <w:t>Strand</w:t>
      </w:r>
      <w:proofErr w:type="spellEnd"/>
      <w:r w:rsidRPr="00E721F4">
        <w:rPr>
          <w:rFonts w:ascii="Calibri" w:hAnsi="Calibri" w:cs="Calibri"/>
          <w:color w:val="002060"/>
        </w:rPr>
        <w:t xml:space="preserve"> des </w:t>
      </w:r>
      <w:proofErr w:type="spellStart"/>
      <w:r w:rsidRPr="00E721F4">
        <w:rPr>
          <w:rFonts w:ascii="Calibri" w:hAnsi="Calibri" w:cs="Calibri"/>
          <w:color w:val="002060"/>
        </w:rPr>
        <w:t>Schlosses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für</w:t>
      </w:r>
      <w:proofErr w:type="spellEnd"/>
      <w:r w:rsidRPr="00E721F4">
        <w:rPr>
          <w:rFonts w:ascii="Calibri" w:hAnsi="Calibri" w:cs="Calibri"/>
          <w:color w:val="002060"/>
        </w:rPr>
        <w:t xml:space="preserve"> den </w:t>
      </w:r>
      <w:proofErr w:type="spellStart"/>
      <w:r w:rsidRPr="00E721F4">
        <w:rPr>
          <w:rFonts w:ascii="Calibri" w:hAnsi="Calibri" w:cs="Calibri"/>
          <w:color w:val="002060"/>
        </w:rPr>
        <w:t>Gebrauch</w:t>
      </w:r>
      <w:proofErr w:type="spellEnd"/>
      <w:r w:rsidRPr="00E721F4">
        <w:rPr>
          <w:rFonts w:ascii="Calibri" w:hAnsi="Calibri" w:cs="Calibri"/>
          <w:color w:val="002060"/>
        </w:rPr>
        <w:t xml:space="preserve"> und das </w:t>
      </w:r>
      <w:proofErr w:type="spellStart"/>
      <w:r w:rsidRPr="00E721F4">
        <w:rPr>
          <w:rFonts w:ascii="Calibri" w:hAnsi="Calibri" w:cs="Calibri"/>
          <w:color w:val="002060"/>
        </w:rPr>
        <w:t>Vergnügen</w:t>
      </w:r>
      <w:proofErr w:type="spellEnd"/>
      <w:r w:rsidRPr="00E721F4">
        <w:rPr>
          <w:rFonts w:ascii="Calibri" w:hAnsi="Calibri" w:cs="Calibri"/>
          <w:color w:val="002060"/>
        </w:rPr>
        <w:t xml:space="preserve"> von Hunden und </w:t>
      </w:r>
      <w:proofErr w:type="spellStart"/>
      <w:r w:rsidRPr="00E721F4">
        <w:rPr>
          <w:rFonts w:ascii="Calibri" w:hAnsi="Calibri" w:cs="Calibri"/>
          <w:color w:val="002060"/>
        </w:rPr>
        <w:t>ihren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Besitzern</w:t>
      </w:r>
      <w:proofErr w:type="spellEnd"/>
      <w:r w:rsidRPr="00E721F4">
        <w:rPr>
          <w:rFonts w:ascii="Calibri" w:hAnsi="Calibri" w:cs="Calibri"/>
          <w:color w:val="002060"/>
        </w:rPr>
        <w:t xml:space="preserve">. </w:t>
      </w:r>
    </w:p>
    <w:p w14:paraId="449CE24F" w14:textId="77777777" w:rsidR="00CB6FB6" w:rsidRDefault="00CB6FB6" w:rsidP="00C25F1E">
      <w:pPr>
        <w:jc w:val="both"/>
        <w:rPr>
          <w:rFonts w:ascii="Calibri" w:hAnsi="Calibri" w:cs="Calibri"/>
          <w:color w:val="002060"/>
        </w:rPr>
      </w:pPr>
      <w:proofErr w:type="spellStart"/>
      <w:r w:rsidRPr="00E721F4">
        <w:rPr>
          <w:rFonts w:ascii="Calibri" w:hAnsi="Calibri" w:cs="Calibri"/>
          <w:color w:val="002060"/>
        </w:rPr>
        <w:t>Dieser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Hundestrand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befindet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sich</w:t>
      </w:r>
      <w:proofErr w:type="spellEnd"/>
      <w:r w:rsidRPr="00E721F4">
        <w:rPr>
          <w:rFonts w:ascii="Calibri" w:hAnsi="Calibri" w:cs="Calibri"/>
          <w:color w:val="002060"/>
        </w:rPr>
        <w:t xml:space="preserve"> am </w:t>
      </w:r>
      <w:proofErr w:type="spellStart"/>
      <w:r w:rsidRPr="00E721F4">
        <w:rPr>
          <w:rFonts w:ascii="Calibri" w:hAnsi="Calibri" w:cs="Calibri"/>
          <w:color w:val="002060"/>
        </w:rPr>
        <w:t>westlichsten</w:t>
      </w:r>
      <w:proofErr w:type="spellEnd"/>
      <w:r w:rsidRPr="00E721F4">
        <w:rPr>
          <w:rFonts w:ascii="Calibri" w:hAnsi="Calibri" w:cs="Calibri"/>
          <w:color w:val="002060"/>
        </w:rPr>
        <w:t xml:space="preserve"> Ende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Küste</w:t>
      </w:r>
      <w:proofErr w:type="spellEnd"/>
      <w:r w:rsidRPr="00E721F4">
        <w:rPr>
          <w:rFonts w:ascii="Calibri" w:hAnsi="Calibri" w:cs="Calibri"/>
          <w:color w:val="002060"/>
        </w:rPr>
        <w:t xml:space="preserve"> von Fuengirola, </w:t>
      </w:r>
      <w:proofErr w:type="spellStart"/>
      <w:r w:rsidRPr="00E721F4">
        <w:rPr>
          <w:rFonts w:ascii="Calibri" w:hAnsi="Calibri" w:cs="Calibri"/>
          <w:color w:val="002060"/>
        </w:rPr>
        <w:t>an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Grenze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zur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Gemeinde</w:t>
      </w:r>
      <w:proofErr w:type="spellEnd"/>
      <w:r w:rsidRPr="00E721F4">
        <w:rPr>
          <w:rFonts w:ascii="Calibri" w:hAnsi="Calibri" w:cs="Calibri"/>
          <w:color w:val="002060"/>
        </w:rPr>
        <w:t xml:space="preserve"> Mijas, und </w:t>
      </w:r>
      <w:proofErr w:type="spellStart"/>
      <w:r w:rsidRPr="00E721F4">
        <w:rPr>
          <w:rFonts w:ascii="Calibri" w:hAnsi="Calibri" w:cs="Calibri"/>
          <w:color w:val="002060"/>
        </w:rPr>
        <w:t>hat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eine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Fläche</w:t>
      </w:r>
      <w:proofErr w:type="spellEnd"/>
      <w:r w:rsidRPr="00E721F4">
        <w:rPr>
          <w:rFonts w:ascii="Calibri" w:hAnsi="Calibri" w:cs="Calibri"/>
          <w:color w:val="002060"/>
        </w:rPr>
        <w:t xml:space="preserve"> von 3424 </w:t>
      </w:r>
      <w:proofErr w:type="spellStart"/>
      <w:r w:rsidRPr="00E721F4">
        <w:rPr>
          <w:rFonts w:ascii="Calibri" w:hAnsi="Calibri" w:cs="Calibri"/>
          <w:color w:val="002060"/>
        </w:rPr>
        <w:t>m2</w:t>
      </w:r>
      <w:proofErr w:type="spellEnd"/>
      <w:r w:rsidRPr="00E721F4">
        <w:rPr>
          <w:rFonts w:ascii="Calibri" w:hAnsi="Calibri" w:cs="Calibri"/>
          <w:color w:val="002060"/>
        </w:rPr>
        <w:t xml:space="preserve">. </w:t>
      </w:r>
      <w:proofErr w:type="spellStart"/>
      <w:r w:rsidRPr="00E721F4">
        <w:rPr>
          <w:rFonts w:ascii="Calibri" w:hAnsi="Calibri" w:cs="Calibri"/>
          <w:color w:val="002060"/>
        </w:rPr>
        <w:t>Eine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Reihe</w:t>
      </w:r>
      <w:proofErr w:type="spellEnd"/>
      <w:r w:rsidRPr="00E721F4">
        <w:rPr>
          <w:rFonts w:ascii="Calibri" w:hAnsi="Calibri" w:cs="Calibri"/>
          <w:color w:val="002060"/>
        </w:rPr>
        <w:t xml:space="preserve"> von </w:t>
      </w:r>
      <w:proofErr w:type="spellStart"/>
      <w:r w:rsidRPr="00E721F4">
        <w:rPr>
          <w:rFonts w:ascii="Calibri" w:hAnsi="Calibri" w:cs="Calibri"/>
          <w:color w:val="002060"/>
        </w:rPr>
        <w:t>Informationsschildern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auf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dem</w:t>
      </w:r>
      <w:proofErr w:type="spellEnd"/>
      <w:r w:rsidRPr="00E721F4">
        <w:rPr>
          <w:rFonts w:ascii="Calibri" w:hAnsi="Calibri" w:cs="Calibri"/>
          <w:color w:val="002060"/>
        </w:rPr>
        <w:t xml:space="preserve"> Paseo Marítimo </w:t>
      </w:r>
      <w:proofErr w:type="spellStart"/>
      <w:r w:rsidRPr="00E721F4">
        <w:rPr>
          <w:rFonts w:ascii="Calibri" w:hAnsi="Calibri" w:cs="Calibri"/>
          <w:color w:val="002060"/>
        </w:rPr>
        <w:t>weist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auf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seine</w:t>
      </w:r>
      <w:proofErr w:type="spellEnd"/>
      <w:r w:rsidRPr="00E721F4">
        <w:rPr>
          <w:rFonts w:ascii="Calibri" w:hAnsi="Calibri" w:cs="Calibri"/>
          <w:color w:val="002060"/>
        </w:rPr>
        <w:t xml:space="preserve"> Lage hin.</w:t>
      </w:r>
    </w:p>
    <w:p w14:paraId="52F6CA96" w14:textId="77777777" w:rsidR="00783553" w:rsidRPr="006E0579" w:rsidRDefault="00783553" w:rsidP="00783553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3A629F76" w14:textId="4AFBAB7A" w:rsidR="006901DE" w:rsidRPr="006E0579" w:rsidRDefault="006901DE" w:rsidP="006901DE">
      <w:pPr>
        <w:spacing w:before="160" w:after="160"/>
        <w:jc w:val="center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inline distT="0" distB="0" distL="0" distR="0" wp14:anchorId="0CF9D1C9" wp14:editId="55B3FA29">
            <wp:extent cx="3695700" cy="2535723"/>
            <wp:effectExtent l="133350" t="114300" r="152400" b="1695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15" cy="2544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0054C6" w14:textId="77777777" w:rsidR="00CB6FB6" w:rsidRPr="00E721F4" w:rsidRDefault="00CB6FB6" w:rsidP="00C25F1E">
      <w:pPr>
        <w:spacing w:before="360"/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Das </w:t>
      </w:r>
      <w:proofErr w:type="spellStart"/>
      <w:r w:rsidRPr="00E721F4">
        <w:rPr>
          <w:rFonts w:ascii="Calibri" w:hAnsi="Calibri" w:cs="Calibri"/>
          <w:color w:val="002060"/>
        </w:rPr>
        <w:t>Gebiet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ist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mit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Holzzäunen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umzäunt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um</w:t>
      </w:r>
      <w:proofErr w:type="spellEnd"/>
      <w:r w:rsidRPr="00E721F4">
        <w:rPr>
          <w:rFonts w:ascii="Calibri" w:hAnsi="Calibri" w:cs="Calibri"/>
          <w:color w:val="002060"/>
        </w:rPr>
        <w:t xml:space="preserve"> es </w:t>
      </w:r>
      <w:proofErr w:type="spellStart"/>
      <w:r w:rsidRPr="00E721F4">
        <w:rPr>
          <w:rFonts w:ascii="Calibri" w:hAnsi="Calibri" w:cs="Calibri"/>
          <w:color w:val="002060"/>
        </w:rPr>
        <w:t>vom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Rest</w:t>
      </w:r>
      <w:proofErr w:type="spellEnd"/>
      <w:r w:rsidRPr="00E721F4">
        <w:rPr>
          <w:rFonts w:ascii="Calibri" w:hAnsi="Calibri" w:cs="Calibri"/>
          <w:color w:val="002060"/>
        </w:rPr>
        <w:t xml:space="preserve"> des </w:t>
      </w:r>
      <w:proofErr w:type="spellStart"/>
      <w:r w:rsidRPr="00E721F4">
        <w:rPr>
          <w:rFonts w:ascii="Calibri" w:hAnsi="Calibri" w:cs="Calibri"/>
          <w:color w:val="002060"/>
        </w:rPr>
        <w:t>Strandes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zu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trennen</w:t>
      </w:r>
      <w:proofErr w:type="spellEnd"/>
      <w:r w:rsidRPr="00E721F4">
        <w:rPr>
          <w:rFonts w:ascii="Calibri" w:hAnsi="Calibri" w:cs="Calibri"/>
          <w:color w:val="002060"/>
        </w:rPr>
        <w:t xml:space="preserve">. </w:t>
      </w:r>
      <w:proofErr w:type="spellStart"/>
      <w:r w:rsidRPr="00E721F4">
        <w:rPr>
          <w:rFonts w:ascii="Calibri" w:hAnsi="Calibri" w:cs="Calibri"/>
          <w:color w:val="002060"/>
        </w:rPr>
        <w:t>Im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Jahr</w:t>
      </w:r>
      <w:proofErr w:type="spellEnd"/>
      <w:r w:rsidRPr="00E721F4">
        <w:rPr>
          <w:rFonts w:ascii="Calibri" w:hAnsi="Calibri" w:cs="Calibri"/>
          <w:color w:val="002060"/>
        </w:rPr>
        <w:t xml:space="preserve"> 2020 </w:t>
      </w:r>
      <w:proofErr w:type="spellStart"/>
      <w:r w:rsidRPr="00E721F4">
        <w:rPr>
          <w:rFonts w:ascii="Calibri" w:hAnsi="Calibri" w:cs="Calibri"/>
          <w:color w:val="002060"/>
        </w:rPr>
        <w:t>wurde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Teil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Ufermauer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eingezäunt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um</w:t>
      </w:r>
      <w:proofErr w:type="spellEnd"/>
      <w:r w:rsidRPr="00E721F4">
        <w:rPr>
          <w:rFonts w:ascii="Calibri" w:hAnsi="Calibri" w:cs="Calibri"/>
          <w:color w:val="002060"/>
        </w:rPr>
        <w:t xml:space="preserve"> die Hunde am </w:t>
      </w:r>
      <w:proofErr w:type="spellStart"/>
      <w:r w:rsidRPr="00E721F4">
        <w:rPr>
          <w:rFonts w:ascii="Calibri" w:hAnsi="Calibri" w:cs="Calibri"/>
          <w:color w:val="002060"/>
        </w:rPr>
        <w:t>Verlassen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Straße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zu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hindern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indem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zwei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Ein</w:t>
      </w:r>
      <w:proofErr w:type="spellEnd"/>
      <w:r w:rsidRPr="00E721F4">
        <w:rPr>
          <w:rFonts w:ascii="Calibri" w:hAnsi="Calibri" w:cs="Calibri"/>
          <w:color w:val="002060"/>
        </w:rPr>
        <w:t xml:space="preserve">- und </w:t>
      </w:r>
      <w:proofErr w:type="spellStart"/>
      <w:r w:rsidRPr="00E721F4">
        <w:rPr>
          <w:rFonts w:ascii="Calibri" w:hAnsi="Calibri" w:cs="Calibri"/>
          <w:color w:val="002060"/>
        </w:rPr>
        <w:t>Ausgangstore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mit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Schleusen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versehen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wurden</w:t>
      </w:r>
      <w:proofErr w:type="spellEnd"/>
      <w:r w:rsidRPr="00E721F4">
        <w:rPr>
          <w:rFonts w:ascii="Calibri" w:hAnsi="Calibri" w:cs="Calibri"/>
          <w:color w:val="002060"/>
        </w:rPr>
        <w:t xml:space="preserve">. </w:t>
      </w:r>
    </w:p>
    <w:p w14:paraId="2F8140E3" w14:textId="681A6225" w:rsidR="00400614" w:rsidRPr="006E0579" w:rsidRDefault="007B176B" w:rsidP="00400614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09440" behindDoc="0" locked="0" layoutInCell="1" allowOverlap="1" wp14:anchorId="4CE97984" wp14:editId="231BC5A3">
            <wp:simplePos x="0" y="0"/>
            <wp:positionH relativeFrom="column">
              <wp:posOffset>2990850</wp:posOffset>
            </wp:positionH>
            <wp:positionV relativeFrom="page">
              <wp:posOffset>7519035</wp:posOffset>
            </wp:positionV>
            <wp:extent cx="2622550" cy="1965960"/>
            <wp:effectExtent l="133350" t="133350" r="139700" b="167640"/>
            <wp:wrapThrough wrapText="bothSides">
              <wp:wrapPolygon edited="0">
                <wp:start x="-471" y="-1465"/>
                <wp:lineTo x="-1098" y="-1047"/>
                <wp:lineTo x="-1098" y="22395"/>
                <wp:lineTo x="-628" y="23233"/>
                <wp:lineTo x="21809" y="23233"/>
                <wp:lineTo x="22437" y="22395"/>
                <wp:lineTo x="22594" y="2302"/>
                <wp:lineTo x="21809" y="-837"/>
                <wp:lineTo x="21809" y="-1465"/>
                <wp:lineTo x="-471" y="-1465"/>
              </wp:wrapPolygon>
            </wp:wrapThrough>
            <wp:docPr id="6" name="Imagen 6" descr="C:\Users\Maria\AppData\Local\Microsoft\Windows\Temporary Internet Files\Content.Outlook\KZ8PBBMP\IMG_20201019_11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AppData\Local\Microsoft\Windows\Temporary Internet Files\Content.Outlook\KZ8PBBMP\IMG_20201019_114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16608" behindDoc="0" locked="0" layoutInCell="1" allowOverlap="1" wp14:anchorId="01731036" wp14:editId="4FE4D141">
            <wp:simplePos x="0" y="0"/>
            <wp:positionH relativeFrom="column">
              <wp:posOffset>-90805</wp:posOffset>
            </wp:positionH>
            <wp:positionV relativeFrom="page">
              <wp:posOffset>7516495</wp:posOffset>
            </wp:positionV>
            <wp:extent cx="2641600" cy="1981200"/>
            <wp:effectExtent l="133350" t="114300" r="139700" b="171450"/>
            <wp:wrapTopAndBottom/>
            <wp:docPr id="5" name="Imagen 5" descr="C:\Users\Maria\AppData\Local\Microsoft\Windows\Temporary Internet Files\Content.Outlook\KZ8PBBMP\IMG_20201019_11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\AppData\Local\Microsoft\Windows\Temporary Internet Files\Content.Outlook\KZ8PBBMP\IMG_20201019_114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72924EA" w14:textId="2DDF39EE" w:rsidR="00DA59A7" w:rsidRDefault="00A153A4" w:rsidP="00DA59A7">
      <w:pPr>
        <w:spacing w:before="160" w:after="160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color w:val="002060"/>
          <w:szCs w:val="24"/>
        </w:rPr>
        <w:lastRenderedPageBreak/>
        <w:t xml:space="preserve">                                     </w:t>
      </w:r>
    </w:p>
    <w:p w14:paraId="69EE74AB" w14:textId="77777777" w:rsidR="00215C37" w:rsidRDefault="00215C37" w:rsidP="00215C37">
      <w:pPr>
        <w:tabs>
          <w:tab w:val="left" w:pos="1275"/>
        </w:tabs>
        <w:rPr>
          <w:rFonts w:asciiTheme="minorHAnsi" w:hAnsiTheme="minorHAnsi" w:cstheme="minorHAnsi"/>
          <w:color w:val="002060"/>
          <w:szCs w:val="24"/>
        </w:rPr>
      </w:pPr>
    </w:p>
    <w:p w14:paraId="4C693F35" w14:textId="77777777" w:rsidR="00056DD4" w:rsidRDefault="00056DD4" w:rsidP="00567B1F">
      <w:pPr>
        <w:spacing w:before="160" w:after="240"/>
        <w:jc w:val="both"/>
        <w:rPr>
          <w:rFonts w:asciiTheme="minorHAnsi" w:hAnsiTheme="minorHAnsi" w:cstheme="minorHAnsi"/>
          <w:color w:val="002060"/>
          <w:szCs w:val="24"/>
        </w:rPr>
      </w:pPr>
    </w:p>
    <w:p w14:paraId="73808063" w14:textId="77777777" w:rsidR="00CB6FB6" w:rsidRPr="00E721F4" w:rsidRDefault="00CB6FB6" w:rsidP="00CB6FB6">
      <w:pPr>
        <w:spacing w:after="240"/>
        <w:rPr>
          <w:rFonts w:ascii="Calibri" w:hAnsi="Calibri" w:cs="Calibri"/>
          <w:color w:val="002060"/>
        </w:rPr>
      </w:pPr>
      <w:proofErr w:type="spellStart"/>
      <w:r w:rsidRPr="00E721F4">
        <w:rPr>
          <w:rFonts w:ascii="Calibri" w:hAnsi="Calibri" w:cs="Calibri"/>
          <w:color w:val="002060"/>
        </w:rPr>
        <w:t>Fünf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Abfallbehälter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wurden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entlang</w:t>
      </w:r>
      <w:proofErr w:type="spellEnd"/>
      <w:r w:rsidRPr="00E721F4">
        <w:rPr>
          <w:rFonts w:ascii="Calibri" w:hAnsi="Calibri" w:cs="Calibri"/>
          <w:color w:val="002060"/>
        </w:rPr>
        <w:t xml:space="preserve"> des </w:t>
      </w:r>
      <w:proofErr w:type="spellStart"/>
      <w:r w:rsidRPr="00E721F4">
        <w:rPr>
          <w:rFonts w:ascii="Calibri" w:hAnsi="Calibri" w:cs="Calibri"/>
          <w:color w:val="002060"/>
        </w:rPr>
        <w:t>Hundestrandes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aufgestellt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damit</w:t>
      </w:r>
      <w:proofErr w:type="spellEnd"/>
      <w:r w:rsidRPr="00E721F4">
        <w:rPr>
          <w:rFonts w:ascii="Calibri" w:hAnsi="Calibri" w:cs="Calibri"/>
          <w:color w:val="002060"/>
        </w:rPr>
        <w:t xml:space="preserve"> die </w:t>
      </w:r>
      <w:proofErr w:type="spellStart"/>
      <w:r w:rsidRPr="00E721F4">
        <w:rPr>
          <w:rFonts w:ascii="Calibri" w:hAnsi="Calibri" w:cs="Calibri"/>
          <w:color w:val="002060"/>
        </w:rPr>
        <w:t>Besitzer</w:t>
      </w:r>
      <w:proofErr w:type="spellEnd"/>
      <w:r w:rsidRPr="00E721F4">
        <w:rPr>
          <w:rFonts w:ascii="Calibri" w:hAnsi="Calibri" w:cs="Calibri"/>
          <w:color w:val="002060"/>
        </w:rPr>
        <w:t xml:space="preserve"> die </w:t>
      </w:r>
      <w:proofErr w:type="spellStart"/>
      <w:r w:rsidRPr="00E721F4">
        <w:rPr>
          <w:rFonts w:ascii="Calibri" w:hAnsi="Calibri" w:cs="Calibri"/>
          <w:color w:val="002060"/>
        </w:rPr>
        <w:t>Exkremente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ihrer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Haustiere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deponieren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können</w:t>
      </w:r>
      <w:proofErr w:type="spellEnd"/>
      <w:r w:rsidRPr="00E721F4">
        <w:rPr>
          <w:rFonts w:ascii="Calibri" w:hAnsi="Calibri" w:cs="Calibri"/>
          <w:color w:val="002060"/>
        </w:rPr>
        <w:t xml:space="preserve">. </w:t>
      </w:r>
    </w:p>
    <w:p w14:paraId="23CA4A2E" w14:textId="317D2828" w:rsidR="00CB6FB6" w:rsidRPr="00E721F4" w:rsidRDefault="00CB6FB6" w:rsidP="00CB6FB6">
      <w:pPr>
        <w:spacing w:after="240"/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Zu den </w:t>
      </w:r>
      <w:proofErr w:type="spellStart"/>
      <w:r w:rsidRPr="00E721F4">
        <w:rPr>
          <w:rFonts w:ascii="Calibri" w:hAnsi="Calibri" w:cs="Calibri"/>
          <w:color w:val="002060"/>
        </w:rPr>
        <w:t>Einrichtungen</w:t>
      </w:r>
      <w:proofErr w:type="spellEnd"/>
      <w:r w:rsidRPr="00E721F4">
        <w:rPr>
          <w:rFonts w:ascii="Calibri" w:hAnsi="Calibri" w:cs="Calibri"/>
          <w:color w:val="002060"/>
        </w:rPr>
        <w:t xml:space="preserve">, die </w:t>
      </w:r>
      <w:proofErr w:type="spellStart"/>
      <w:r w:rsidRPr="00E721F4">
        <w:rPr>
          <w:rFonts w:ascii="Calibri" w:hAnsi="Calibri" w:cs="Calibri"/>
          <w:color w:val="002060"/>
        </w:rPr>
        <w:t>zur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Verfügung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gestellt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wurden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gehört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Hundestrand</w:t>
      </w:r>
      <w:proofErr w:type="spellEnd"/>
      <w:r>
        <w:rPr>
          <w:rFonts w:ascii="Calibri" w:hAnsi="Calibri" w:cs="Calibri"/>
          <w:color w:val="002060"/>
        </w:rPr>
        <w:t>:</w:t>
      </w:r>
    </w:p>
    <w:p w14:paraId="228C9610" w14:textId="77777777" w:rsidR="00CB6FB6" w:rsidRPr="00E721F4" w:rsidRDefault="00CB6FB6" w:rsidP="00CB6FB6">
      <w:pPr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- </w:t>
      </w:r>
      <w:proofErr w:type="spellStart"/>
      <w:r w:rsidRPr="00E721F4">
        <w:rPr>
          <w:rFonts w:ascii="Calibri" w:hAnsi="Calibri" w:cs="Calibri"/>
          <w:color w:val="002060"/>
        </w:rPr>
        <w:t>Eine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Dusche</w:t>
      </w:r>
      <w:proofErr w:type="spellEnd"/>
      <w:r w:rsidRPr="00E721F4">
        <w:rPr>
          <w:rFonts w:ascii="Calibri" w:hAnsi="Calibri" w:cs="Calibri"/>
          <w:color w:val="002060"/>
        </w:rPr>
        <w:t xml:space="preserve">. </w:t>
      </w:r>
    </w:p>
    <w:p w14:paraId="0665A501" w14:textId="77777777" w:rsidR="00CB6FB6" w:rsidRPr="00E721F4" w:rsidRDefault="00CB6FB6" w:rsidP="00CB6FB6">
      <w:pPr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- </w:t>
      </w:r>
      <w:proofErr w:type="spellStart"/>
      <w:r w:rsidRPr="00E721F4">
        <w:rPr>
          <w:rFonts w:ascii="Calibri" w:hAnsi="Calibri" w:cs="Calibri"/>
          <w:color w:val="002060"/>
        </w:rPr>
        <w:t>Ein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Fußbad</w:t>
      </w:r>
      <w:proofErr w:type="spellEnd"/>
      <w:r w:rsidRPr="00E721F4">
        <w:rPr>
          <w:rFonts w:ascii="Calibri" w:hAnsi="Calibri" w:cs="Calibri"/>
          <w:color w:val="002060"/>
        </w:rPr>
        <w:t xml:space="preserve">. </w:t>
      </w:r>
    </w:p>
    <w:p w14:paraId="0477CBE4" w14:textId="77777777" w:rsidR="00CB6FB6" w:rsidRPr="00E721F4" w:rsidRDefault="00CB6FB6" w:rsidP="00CB6FB6">
      <w:pPr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- </w:t>
      </w:r>
      <w:proofErr w:type="spellStart"/>
      <w:r w:rsidRPr="00E721F4">
        <w:rPr>
          <w:rFonts w:ascii="Calibri" w:hAnsi="Calibri" w:cs="Calibri"/>
          <w:color w:val="002060"/>
        </w:rPr>
        <w:t>Zwei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spezifische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Duschen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für</w:t>
      </w:r>
      <w:proofErr w:type="spellEnd"/>
      <w:r w:rsidRPr="00E721F4">
        <w:rPr>
          <w:rFonts w:ascii="Calibri" w:hAnsi="Calibri" w:cs="Calibri"/>
          <w:color w:val="002060"/>
        </w:rPr>
        <w:t xml:space="preserve"> Hunde. </w:t>
      </w:r>
    </w:p>
    <w:p w14:paraId="02D5A9F9" w14:textId="77777777" w:rsidR="00CB6FB6" w:rsidRDefault="00CB6FB6" w:rsidP="00CB6FB6">
      <w:pPr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- </w:t>
      </w:r>
      <w:proofErr w:type="spellStart"/>
      <w:r w:rsidRPr="00E721F4">
        <w:rPr>
          <w:rFonts w:ascii="Calibri" w:hAnsi="Calibri" w:cs="Calibri"/>
          <w:color w:val="002060"/>
        </w:rPr>
        <w:t>Eine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Trinkwasserquelle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für</w:t>
      </w:r>
      <w:proofErr w:type="spellEnd"/>
      <w:r w:rsidRPr="00E721F4">
        <w:rPr>
          <w:rFonts w:ascii="Calibri" w:hAnsi="Calibri" w:cs="Calibri"/>
          <w:color w:val="002060"/>
        </w:rPr>
        <w:t xml:space="preserve"> Hunde. </w:t>
      </w:r>
    </w:p>
    <w:p w14:paraId="42DE6CBC" w14:textId="1F181958" w:rsidR="00567B1F" w:rsidRPr="00635A0A" w:rsidRDefault="00567B1F" w:rsidP="00567B1F">
      <w:pPr>
        <w:spacing w:before="160" w:after="160"/>
        <w:ind w:left="1429"/>
        <w:contextualSpacing/>
        <w:jc w:val="both"/>
        <w:rPr>
          <w:rFonts w:asciiTheme="minorHAnsi" w:hAnsiTheme="minorHAnsi" w:cstheme="minorHAnsi"/>
          <w:color w:val="002060"/>
          <w:szCs w:val="24"/>
        </w:rPr>
      </w:pPr>
    </w:p>
    <w:p w14:paraId="69FE48BA" w14:textId="7A9107A7" w:rsidR="00567B1F" w:rsidRPr="006E0579" w:rsidRDefault="00C94975" w:rsidP="00567B1F">
      <w:pPr>
        <w:spacing w:before="160" w:after="160"/>
        <w:jc w:val="center"/>
        <w:rPr>
          <w:rFonts w:asciiTheme="minorHAnsi" w:hAnsiTheme="minorHAnsi" w:cstheme="minorHAnsi"/>
          <w:noProof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31968" behindDoc="0" locked="0" layoutInCell="1" allowOverlap="1" wp14:anchorId="764D36AE" wp14:editId="4CACE134">
            <wp:simplePos x="0" y="0"/>
            <wp:positionH relativeFrom="column">
              <wp:posOffset>3013075</wp:posOffset>
            </wp:positionH>
            <wp:positionV relativeFrom="paragraph">
              <wp:posOffset>419735</wp:posOffset>
            </wp:positionV>
            <wp:extent cx="2346960" cy="1761490"/>
            <wp:effectExtent l="133350" t="114300" r="129540" b="162560"/>
            <wp:wrapSquare wrapText="bothSides"/>
            <wp:docPr id="9" name="Imagen 9" descr="C:\Users\Maria\AppData\Local\Microsoft\Windows\Temporary Internet Files\Content.Outlook\KZ8PBBMP\IMG_20201019_1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AppData\Local\Microsoft\Windows\Temporary Internet Files\Content.Outlook\KZ8PBBMP\IMG_20201019_114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42208" behindDoc="0" locked="0" layoutInCell="1" allowOverlap="1" wp14:anchorId="1A1C466F" wp14:editId="35F8FBE9">
            <wp:simplePos x="0" y="0"/>
            <wp:positionH relativeFrom="column">
              <wp:posOffset>-68580</wp:posOffset>
            </wp:positionH>
            <wp:positionV relativeFrom="paragraph">
              <wp:posOffset>399415</wp:posOffset>
            </wp:positionV>
            <wp:extent cx="2674620" cy="1783080"/>
            <wp:effectExtent l="133350" t="114300" r="144780" b="160020"/>
            <wp:wrapThrough wrapText="bothSides">
              <wp:wrapPolygon edited="0">
                <wp:start x="-923" y="-1385"/>
                <wp:lineTo x="-1077" y="21462"/>
                <wp:lineTo x="-615" y="23308"/>
                <wp:lineTo x="22000" y="23308"/>
                <wp:lineTo x="22615" y="21462"/>
                <wp:lineTo x="22615" y="2769"/>
                <wp:lineTo x="22308" y="-1385"/>
                <wp:lineTo x="-923" y="-1385"/>
              </wp:wrapPolygon>
            </wp:wrapThrough>
            <wp:docPr id="22" name="Imagen 22" descr="Z:\2 CONCEJALIA\TRAVELGUAU\PRENSA\FOTOS\PLAYA CANINA\Ducha Playa Ca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2 CONCEJALIA\TRAVELGUAU\PRENSA\FOTOS\PLAYA CANINA\Ducha Playa Cani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8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67B1F" w:rsidRPr="006E0579">
        <w:rPr>
          <w:rFonts w:asciiTheme="minorHAnsi" w:hAnsiTheme="minorHAnsi" w:cstheme="minorHAnsi"/>
          <w:noProof/>
          <w:color w:val="002060"/>
          <w:szCs w:val="24"/>
        </w:rPr>
        <w:t xml:space="preserve">                                               </w:t>
      </w:r>
    </w:p>
    <w:p w14:paraId="21F7C043" w14:textId="77777777" w:rsidR="00C94975" w:rsidRDefault="00C94975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56E6ED26" w14:textId="494B2EDE" w:rsidR="00CB6FB6" w:rsidRDefault="00CB6FB6" w:rsidP="00CB6FB6">
      <w:pPr>
        <w:rPr>
          <w:rFonts w:ascii="Calibri" w:hAnsi="Calibri" w:cs="Calibri"/>
          <w:color w:val="002060"/>
        </w:rPr>
      </w:pPr>
      <w:proofErr w:type="spellStart"/>
      <w:r w:rsidRPr="00E721F4">
        <w:rPr>
          <w:rFonts w:ascii="Calibri" w:hAnsi="Calibri" w:cs="Calibri"/>
          <w:color w:val="002060"/>
        </w:rPr>
        <w:t>Ein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Team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reinigt</w:t>
      </w:r>
      <w:proofErr w:type="spellEnd"/>
      <w:r w:rsidRPr="00E721F4">
        <w:rPr>
          <w:rFonts w:ascii="Calibri" w:hAnsi="Calibri" w:cs="Calibri"/>
          <w:color w:val="002060"/>
        </w:rPr>
        <w:t xml:space="preserve"> den </w:t>
      </w:r>
      <w:proofErr w:type="spellStart"/>
      <w:r w:rsidRPr="00E721F4">
        <w:rPr>
          <w:rFonts w:ascii="Calibri" w:hAnsi="Calibri" w:cs="Calibri"/>
          <w:color w:val="002060"/>
        </w:rPr>
        <w:t>Strand</w:t>
      </w:r>
      <w:proofErr w:type="spellEnd"/>
      <w:r w:rsidRPr="00E721F4">
        <w:rPr>
          <w:rFonts w:ascii="Calibri" w:hAnsi="Calibri" w:cs="Calibri"/>
          <w:color w:val="002060"/>
        </w:rPr>
        <w:t xml:space="preserve"> jeden Tag von Hand, und </w:t>
      </w:r>
      <w:proofErr w:type="spellStart"/>
      <w:r w:rsidRPr="00E721F4">
        <w:rPr>
          <w:rFonts w:ascii="Calibri" w:hAnsi="Calibri" w:cs="Calibri"/>
          <w:color w:val="002060"/>
        </w:rPr>
        <w:t>eine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Siebmaschine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filtert</w:t>
      </w:r>
      <w:proofErr w:type="spellEnd"/>
      <w:r w:rsidRPr="00E721F4">
        <w:rPr>
          <w:rFonts w:ascii="Calibri" w:hAnsi="Calibri" w:cs="Calibri"/>
          <w:color w:val="002060"/>
        </w:rPr>
        <w:t xml:space="preserve"> den </w:t>
      </w:r>
      <w:proofErr w:type="spellStart"/>
      <w:r w:rsidRPr="00E721F4">
        <w:rPr>
          <w:rFonts w:ascii="Calibri" w:hAnsi="Calibri" w:cs="Calibri"/>
          <w:color w:val="002060"/>
        </w:rPr>
        <w:t>Sand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einmal</w:t>
      </w:r>
      <w:proofErr w:type="spellEnd"/>
      <w:r w:rsidRPr="00E721F4">
        <w:rPr>
          <w:rFonts w:ascii="Calibri" w:hAnsi="Calibri" w:cs="Calibri"/>
          <w:color w:val="002060"/>
        </w:rPr>
        <w:t xml:space="preserve"> pro </w:t>
      </w:r>
      <w:proofErr w:type="spellStart"/>
      <w:r w:rsidRPr="00E721F4">
        <w:rPr>
          <w:rFonts w:ascii="Calibri" w:hAnsi="Calibri" w:cs="Calibri"/>
          <w:color w:val="002060"/>
        </w:rPr>
        <w:t>Woche</w:t>
      </w:r>
      <w:proofErr w:type="spellEnd"/>
      <w:r w:rsidRPr="00E721F4">
        <w:rPr>
          <w:rFonts w:ascii="Calibri" w:hAnsi="Calibri" w:cs="Calibri"/>
          <w:color w:val="002060"/>
        </w:rPr>
        <w:t xml:space="preserve">.  </w:t>
      </w:r>
    </w:p>
    <w:p w14:paraId="349BB7BC" w14:textId="7424A996" w:rsidR="00567B1F" w:rsidRPr="006E0579" w:rsidRDefault="00567B1F" w:rsidP="00567B1F">
      <w:pPr>
        <w:spacing w:before="160" w:after="160"/>
        <w:jc w:val="center"/>
        <w:rPr>
          <w:rFonts w:asciiTheme="minorHAnsi" w:hAnsiTheme="minorHAnsi" w:cstheme="minorHAnsi"/>
          <w:color w:val="002060"/>
          <w:szCs w:val="24"/>
        </w:rPr>
      </w:pPr>
    </w:p>
    <w:p w14:paraId="54E47020" w14:textId="77DDA70D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18656" behindDoc="0" locked="0" layoutInCell="1" allowOverlap="1" wp14:anchorId="342F04DB" wp14:editId="4E4945E6">
            <wp:simplePos x="0" y="0"/>
            <wp:positionH relativeFrom="column">
              <wp:posOffset>1205865</wp:posOffset>
            </wp:positionH>
            <wp:positionV relativeFrom="paragraph">
              <wp:posOffset>250825</wp:posOffset>
            </wp:positionV>
            <wp:extent cx="3158490" cy="2369820"/>
            <wp:effectExtent l="133350" t="114300" r="137160" b="163830"/>
            <wp:wrapThrough wrapText="bothSides">
              <wp:wrapPolygon edited="0">
                <wp:start x="-782" y="-1042"/>
                <wp:lineTo x="-912" y="21531"/>
                <wp:lineTo x="-521" y="22920"/>
                <wp:lineTo x="22017" y="22920"/>
                <wp:lineTo x="22408" y="21531"/>
                <wp:lineTo x="22277" y="-1042"/>
                <wp:lineTo x="-782" y="-1042"/>
              </wp:wrapPolygon>
            </wp:wrapThrough>
            <wp:docPr id="10" name="Imagen 10" descr="C:\Users\Maria\AppData\Local\Microsoft\Windows\Temporary Internet Files\Content.Outlook\KZ8PBBMP\IMG_20201019_1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AppData\Local\Microsoft\Windows\Temporary Internet Files\Content.Outlook\KZ8PBBMP\IMG_20201019_114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AAE6ABE" w14:textId="5CCEB6BB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041E32C" w14:textId="28C44F2F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2AB4FB42" w14:textId="18545BC0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C17D895" w14:textId="705D0EF5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39DCC284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651F1B7E" w14:textId="1E0EC866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56E8CEF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2D2196B3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C9F1DD3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F482ED2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0F392235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1DE1FEBB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63353CFD" w14:textId="77777777" w:rsidR="00CB6FB6" w:rsidRDefault="00CB6FB6" w:rsidP="00CB6FB6">
      <w:pPr>
        <w:rPr>
          <w:rFonts w:ascii="Calibri" w:hAnsi="Calibri" w:cs="Calibri"/>
          <w:color w:val="002060"/>
        </w:rPr>
      </w:pPr>
    </w:p>
    <w:p w14:paraId="26229F9C" w14:textId="7E06BD38" w:rsidR="00CB6FB6" w:rsidRPr="00E721F4" w:rsidRDefault="00CB6FB6" w:rsidP="00C25F1E">
      <w:pPr>
        <w:spacing w:before="240" w:after="240"/>
        <w:rPr>
          <w:rFonts w:ascii="Calibri" w:hAnsi="Calibri" w:cs="Calibri"/>
          <w:color w:val="002060"/>
        </w:rPr>
      </w:pPr>
      <w:proofErr w:type="spellStart"/>
      <w:r w:rsidRPr="00E721F4">
        <w:rPr>
          <w:rFonts w:ascii="Calibri" w:hAnsi="Calibri" w:cs="Calibri"/>
          <w:color w:val="002060"/>
        </w:rPr>
        <w:t>Im</w:t>
      </w:r>
      <w:proofErr w:type="spellEnd"/>
      <w:r w:rsidRPr="00E721F4">
        <w:rPr>
          <w:rFonts w:ascii="Calibri" w:hAnsi="Calibri" w:cs="Calibri"/>
          <w:color w:val="002060"/>
        </w:rPr>
        <w:t xml:space="preserve"> Chiringuito </w:t>
      </w:r>
      <w:proofErr w:type="spellStart"/>
      <w:r w:rsidRPr="00E721F4">
        <w:rPr>
          <w:rFonts w:ascii="Calibri" w:hAnsi="Calibri" w:cs="Calibri"/>
          <w:color w:val="002060"/>
        </w:rPr>
        <w:t>vor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Hundestrand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sind</w:t>
      </w:r>
      <w:proofErr w:type="spellEnd"/>
      <w:r w:rsidRPr="00E721F4">
        <w:rPr>
          <w:rFonts w:ascii="Calibri" w:hAnsi="Calibri" w:cs="Calibri"/>
          <w:color w:val="002060"/>
        </w:rPr>
        <w:t xml:space="preserve"> Hunde </w:t>
      </w:r>
      <w:proofErr w:type="spellStart"/>
      <w:r w:rsidRPr="00E721F4">
        <w:rPr>
          <w:rFonts w:ascii="Calibri" w:hAnsi="Calibri" w:cs="Calibri"/>
          <w:color w:val="002060"/>
        </w:rPr>
        <w:t>willkommen</w:t>
      </w:r>
      <w:proofErr w:type="spellEnd"/>
      <w:r w:rsidRPr="00E721F4">
        <w:rPr>
          <w:rFonts w:ascii="Calibri" w:hAnsi="Calibri" w:cs="Calibri"/>
          <w:color w:val="002060"/>
        </w:rPr>
        <w:t xml:space="preserve">, er </w:t>
      </w:r>
      <w:proofErr w:type="spellStart"/>
      <w:r w:rsidRPr="00E721F4">
        <w:rPr>
          <w:rFonts w:ascii="Calibri" w:hAnsi="Calibri" w:cs="Calibri"/>
          <w:color w:val="002060"/>
        </w:rPr>
        <w:t>öffnet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seine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Türen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für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diejenigen</w:t>
      </w:r>
      <w:proofErr w:type="spellEnd"/>
      <w:r w:rsidRPr="00E721F4">
        <w:rPr>
          <w:rFonts w:ascii="Calibri" w:hAnsi="Calibri" w:cs="Calibri"/>
          <w:color w:val="002060"/>
        </w:rPr>
        <w:t xml:space="preserve">, die </w:t>
      </w:r>
      <w:proofErr w:type="spellStart"/>
      <w:r w:rsidRPr="00E721F4">
        <w:rPr>
          <w:rFonts w:ascii="Calibri" w:hAnsi="Calibri" w:cs="Calibri"/>
          <w:color w:val="002060"/>
        </w:rPr>
        <w:t>mit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ihren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Haustieren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auf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seiner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Terrasse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sitzen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möchten</w:t>
      </w:r>
      <w:proofErr w:type="spellEnd"/>
      <w:r w:rsidRPr="00E721F4">
        <w:rPr>
          <w:rFonts w:ascii="Calibri" w:hAnsi="Calibri" w:cs="Calibri"/>
          <w:color w:val="002060"/>
        </w:rPr>
        <w:t>.</w:t>
      </w:r>
    </w:p>
    <w:p w14:paraId="3697D35D" w14:textId="04DC70A8" w:rsidR="00CB6FB6" w:rsidRPr="00E721F4" w:rsidRDefault="00CB6FB6" w:rsidP="00CB6FB6">
      <w:pPr>
        <w:spacing w:after="240"/>
        <w:jc w:val="both"/>
        <w:rPr>
          <w:rFonts w:ascii="Calibri" w:hAnsi="Calibri" w:cs="Calibri"/>
          <w:color w:val="002060"/>
        </w:rPr>
      </w:pPr>
      <w:proofErr w:type="spellStart"/>
      <w:r w:rsidRPr="00E721F4">
        <w:rPr>
          <w:rFonts w:ascii="Calibri" w:hAnsi="Calibri" w:cs="Calibri"/>
          <w:color w:val="002060"/>
        </w:rPr>
        <w:t>Als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Verbesserung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für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künftige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Badesaisons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wird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ein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neuer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Artikel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für</w:t>
      </w:r>
      <w:proofErr w:type="spellEnd"/>
      <w:r w:rsidRPr="00E721F4">
        <w:rPr>
          <w:rFonts w:ascii="Calibri" w:hAnsi="Calibri" w:cs="Calibri"/>
          <w:color w:val="002060"/>
        </w:rPr>
        <w:t xml:space="preserve"> die </w:t>
      </w:r>
      <w:proofErr w:type="spellStart"/>
      <w:r w:rsidRPr="00E721F4">
        <w:rPr>
          <w:rFonts w:ascii="Calibri" w:hAnsi="Calibri" w:cs="Calibri"/>
          <w:color w:val="002060"/>
        </w:rPr>
        <w:t>Strandnutzungsverordnung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erwogen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wonach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als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potentiell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gefährlich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eingestufte</w:t>
      </w:r>
      <w:proofErr w:type="spellEnd"/>
      <w:r w:rsidRPr="00E721F4">
        <w:rPr>
          <w:rFonts w:ascii="Calibri" w:hAnsi="Calibri" w:cs="Calibri"/>
          <w:color w:val="002060"/>
        </w:rPr>
        <w:t xml:space="preserve"> Hunde den </w:t>
      </w:r>
      <w:proofErr w:type="spellStart"/>
      <w:r w:rsidRPr="00E721F4">
        <w:rPr>
          <w:rFonts w:ascii="Calibri" w:hAnsi="Calibri" w:cs="Calibri"/>
          <w:color w:val="002060"/>
        </w:rPr>
        <w:t>Hundestrand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betreten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dürfen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sofern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sie</w:t>
      </w:r>
      <w:proofErr w:type="spellEnd"/>
      <w:r w:rsidRPr="00E721F4">
        <w:rPr>
          <w:rFonts w:ascii="Calibri" w:hAnsi="Calibri" w:cs="Calibri"/>
          <w:color w:val="002060"/>
        </w:rPr>
        <w:t xml:space="preserve"> den </w:t>
      </w:r>
      <w:proofErr w:type="spellStart"/>
      <w:r w:rsidRPr="00E721F4">
        <w:rPr>
          <w:rFonts w:ascii="Calibri" w:hAnsi="Calibri" w:cs="Calibri"/>
          <w:color w:val="002060"/>
        </w:rPr>
        <w:t>geltenden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Vorschriften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entsprechen</w:t>
      </w:r>
      <w:proofErr w:type="spellEnd"/>
      <w:r w:rsidRPr="00E721F4">
        <w:rPr>
          <w:rFonts w:ascii="Calibri" w:hAnsi="Calibri" w:cs="Calibri"/>
          <w:color w:val="002060"/>
        </w:rPr>
        <w:t xml:space="preserve">. Diese </w:t>
      </w:r>
      <w:proofErr w:type="spellStart"/>
      <w:r w:rsidRPr="00E721F4">
        <w:rPr>
          <w:rFonts w:ascii="Calibri" w:hAnsi="Calibri" w:cs="Calibri"/>
          <w:color w:val="002060"/>
        </w:rPr>
        <w:t>Maßnahme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wird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auf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Wunsch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mehrerer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Besitzer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dieser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Rassen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getroffen</w:t>
      </w:r>
      <w:proofErr w:type="spellEnd"/>
      <w:r w:rsidRPr="00E721F4">
        <w:rPr>
          <w:rFonts w:ascii="Calibri" w:hAnsi="Calibri" w:cs="Calibri"/>
          <w:color w:val="002060"/>
        </w:rPr>
        <w:t xml:space="preserve">, die </w:t>
      </w:r>
      <w:proofErr w:type="spellStart"/>
      <w:r w:rsidRPr="00E721F4">
        <w:rPr>
          <w:rFonts w:ascii="Calibri" w:hAnsi="Calibri" w:cs="Calibri"/>
          <w:color w:val="002060"/>
        </w:rPr>
        <w:t>verlangen</w:t>
      </w:r>
      <w:proofErr w:type="spellEnd"/>
      <w:r w:rsidRPr="00E721F4">
        <w:rPr>
          <w:rFonts w:ascii="Calibri" w:hAnsi="Calibri" w:cs="Calibri"/>
          <w:color w:val="002060"/>
        </w:rPr>
        <w:t xml:space="preserve">, diesen </w:t>
      </w:r>
      <w:proofErr w:type="spellStart"/>
      <w:r w:rsidRPr="00E721F4">
        <w:rPr>
          <w:rFonts w:ascii="Calibri" w:hAnsi="Calibri" w:cs="Calibri"/>
          <w:color w:val="002060"/>
        </w:rPr>
        <w:t>Strand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mit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ihren</w:t>
      </w:r>
      <w:proofErr w:type="spellEnd"/>
      <w:r w:rsidRPr="00E721F4">
        <w:rPr>
          <w:rFonts w:ascii="Calibri" w:hAnsi="Calibri" w:cs="Calibri"/>
          <w:color w:val="002060"/>
        </w:rPr>
        <w:t xml:space="preserve"> Hunden </w:t>
      </w:r>
      <w:proofErr w:type="spellStart"/>
      <w:r w:rsidRPr="00E721F4">
        <w:rPr>
          <w:rFonts w:ascii="Calibri" w:hAnsi="Calibri" w:cs="Calibri"/>
          <w:color w:val="002060"/>
        </w:rPr>
        <w:t>nutzen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zu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können</w:t>
      </w:r>
      <w:proofErr w:type="spellEnd"/>
      <w:r w:rsidRPr="00E721F4">
        <w:rPr>
          <w:rFonts w:ascii="Calibri" w:hAnsi="Calibri" w:cs="Calibri"/>
          <w:color w:val="002060"/>
        </w:rPr>
        <w:t>.</w:t>
      </w:r>
    </w:p>
    <w:p w14:paraId="7994695A" w14:textId="77777777" w:rsidR="00CB6FB6" w:rsidRPr="00E721F4" w:rsidRDefault="00CB6FB6" w:rsidP="00CB6FB6">
      <w:pPr>
        <w:rPr>
          <w:rFonts w:ascii="Calibri" w:hAnsi="Calibri" w:cs="Calibri"/>
          <w:b/>
          <w:bCs/>
          <w:color w:val="002060"/>
        </w:rPr>
      </w:pPr>
    </w:p>
    <w:p w14:paraId="4D9AA857" w14:textId="77777777" w:rsidR="00CB6FB6" w:rsidRPr="00CB6FB6" w:rsidRDefault="00CB6FB6" w:rsidP="00CB6FB6">
      <w:pPr>
        <w:spacing w:after="240"/>
        <w:jc w:val="center"/>
        <w:rPr>
          <w:rFonts w:ascii="Calibri" w:hAnsi="Calibri" w:cs="Calibri"/>
          <w:b/>
          <w:color w:val="002060"/>
          <w:sz w:val="28"/>
          <w:szCs w:val="28"/>
          <w:u w:val="single"/>
        </w:rPr>
      </w:pPr>
      <w:proofErr w:type="spellStart"/>
      <w:r w:rsidRPr="00CB6FB6">
        <w:rPr>
          <w:rFonts w:ascii="Calibri" w:hAnsi="Calibri" w:cs="Calibri"/>
          <w:b/>
          <w:color w:val="002060"/>
          <w:sz w:val="28"/>
          <w:szCs w:val="28"/>
          <w:u w:val="single"/>
        </w:rPr>
        <w:t>HULDIGUNG</w:t>
      </w:r>
      <w:proofErr w:type="spellEnd"/>
      <w:r w:rsidRPr="00CB6FB6">
        <w:rPr>
          <w:rFonts w:ascii="Calibri" w:hAnsi="Calibri" w:cs="Calibri"/>
          <w:b/>
          <w:color w:val="002060"/>
          <w:sz w:val="28"/>
          <w:szCs w:val="28"/>
          <w:u w:val="single"/>
        </w:rPr>
        <w:t xml:space="preserve"> </w:t>
      </w:r>
      <w:proofErr w:type="spellStart"/>
      <w:r w:rsidRPr="00CB6FB6">
        <w:rPr>
          <w:rFonts w:ascii="Calibri" w:hAnsi="Calibri" w:cs="Calibri"/>
          <w:b/>
          <w:color w:val="002060"/>
          <w:sz w:val="28"/>
          <w:szCs w:val="28"/>
          <w:u w:val="single"/>
        </w:rPr>
        <w:t>AN</w:t>
      </w:r>
      <w:proofErr w:type="spellEnd"/>
      <w:r w:rsidRPr="00CB6FB6">
        <w:rPr>
          <w:rFonts w:ascii="Calibri" w:hAnsi="Calibri" w:cs="Calibri"/>
          <w:b/>
          <w:color w:val="002060"/>
          <w:sz w:val="28"/>
          <w:szCs w:val="28"/>
          <w:u w:val="single"/>
        </w:rPr>
        <w:t xml:space="preserve"> DEN </w:t>
      </w:r>
      <w:proofErr w:type="spellStart"/>
      <w:r w:rsidRPr="00CB6FB6">
        <w:rPr>
          <w:rFonts w:ascii="Calibri" w:hAnsi="Calibri" w:cs="Calibri"/>
          <w:b/>
          <w:color w:val="002060"/>
          <w:sz w:val="28"/>
          <w:szCs w:val="28"/>
          <w:u w:val="single"/>
        </w:rPr>
        <w:t>HUND</w:t>
      </w:r>
      <w:proofErr w:type="spellEnd"/>
    </w:p>
    <w:p w14:paraId="4138FB2E" w14:textId="77777777" w:rsidR="00CB6FB6" w:rsidRPr="00E721F4" w:rsidRDefault="00CB6FB6" w:rsidP="00CB6FB6">
      <w:pPr>
        <w:rPr>
          <w:rFonts w:ascii="Calibri" w:hAnsi="Calibri" w:cs="Calibri"/>
          <w:color w:val="002060"/>
        </w:rPr>
      </w:pPr>
    </w:p>
    <w:p w14:paraId="4208EAED" w14:textId="15EDAF84" w:rsidR="00CB6FB6" w:rsidRPr="00E721F4" w:rsidRDefault="00CB6FB6" w:rsidP="00CB6FB6">
      <w:pPr>
        <w:jc w:val="both"/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Diese </w:t>
      </w:r>
      <w:proofErr w:type="spellStart"/>
      <w:r w:rsidRPr="00E721F4">
        <w:rPr>
          <w:rFonts w:ascii="Calibri" w:hAnsi="Calibri" w:cs="Calibri"/>
          <w:color w:val="002060"/>
        </w:rPr>
        <w:t>Initiative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wurde</w:t>
      </w:r>
      <w:proofErr w:type="spellEnd"/>
      <w:r w:rsidRPr="00E721F4">
        <w:rPr>
          <w:rFonts w:ascii="Calibri" w:hAnsi="Calibri" w:cs="Calibri"/>
          <w:color w:val="002060"/>
        </w:rPr>
        <w:t xml:space="preserve"> 2010 </w:t>
      </w:r>
      <w:proofErr w:type="spellStart"/>
      <w:r w:rsidRPr="00E721F4">
        <w:rPr>
          <w:rFonts w:ascii="Calibri" w:hAnsi="Calibri" w:cs="Calibri"/>
          <w:color w:val="002060"/>
        </w:rPr>
        <w:t>mit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Ziel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ins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Leben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gerufen</w:t>
      </w:r>
      <w:proofErr w:type="spellEnd"/>
      <w:r w:rsidRPr="00E721F4">
        <w:rPr>
          <w:rFonts w:ascii="Calibri" w:hAnsi="Calibri" w:cs="Calibri"/>
          <w:color w:val="002060"/>
        </w:rPr>
        <w:t xml:space="preserve">, die </w:t>
      </w:r>
      <w:proofErr w:type="spellStart"/>
      <w:r w:rsidRPr="00E721F4">
        <w:rPr>
          <w:rFonts w:ascii="Calibri" w:hAnsi="Calibri" w:cs="Calibri"/>
          <w:color w:val="002060"/>
        </w:rPr>
        <w:t>Bedeutung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Hunderasse</w:t>
      </w:r>
      <w:proofErr w:type="spellEnd"/>
      <w:r w:rsidRPr="00E721F4">
        <w:rPr>
          <w:rFonts w:ascii="Calibri" w:hAnsi="Calibri" w:cs="Calibri"/>
          <w:color w:val="002060"/>
        </w:rPr>
        <w:t xml:space="preserve"> in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Gesellschaft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als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Ganzes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hervorzuheben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sei</w:t>
      </w:r>
      <w:proofErr w:type="spellEnd"/>
      <w:r w:rsidRPr="00E721F4">
        <w:rPr>
          <w:rFonts w:ascii="Calibri" w:hAnsi="Calibri" w:cs="Calibri"/>
          <w:color w:val="002060"/>
        </w:rPr>
        <w:t xml:space="preserve"> es </w:t>
      </w:r>
      <w:proofErr w:type="spellStart"/>
      <w:r w:rsidRPr="00E721F4">
        <w:rPr>
          <w:rFonts w:ascii="Calibri" w:hAnsi="Calibri" w:cs="Calibri"/>
          <w:color w:val="002060"/>
        </w:rPr>
        <w:t>als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Begleiter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oder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unzertrennlicher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Freund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oder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aufgrund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ihrer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herausragenden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sozialen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Funktion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als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Beschützer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Polizist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Retter</w:t>
      </w:r>
      <w:proofErr w:type="spellEnd"/>
      <w:r w:rsidRPr="00E721F4">
        <w:rPr>
          <w:rFonts w:ascii="Calibri" w:hAnsi="Calibri" w:cs="Calibri"/>
          <w:color w:val="002060"/>
        </w:rPr>
        <w:t xml:space="preserve"> und </w:t>
      </w:r>
      <w:proofErr w:type="spellStart"/>
      <w:r w:rsidRPr="00E721F4">
        <w:rPr>
          <w:rFonts w:ascii="Calibri" w:hAnsi="Calibri" w:cs="Calibri"/>
          <w:color w:val="002060"/>
        </w:rPr>
        <w:t>Begleiter</w:t>
      </w:r>
      <w:proofErr w:type="spellEnd"/>
      <w:r w:rsidRPr="00E721F4">
        <w:rPr>
          <w:rFonts w:ascii="Calibri" w:hAnsi="Calibri" w:cs="Calibri"/>
          <w:color w:val="002060"/>
        </w:rPr>
        <w:t xml:space="preserve"> von </w:t>
      </w:r>
      <w:proofErr w:type="spellStart"/>
      <w:r w:rsidRPr="00E721F4">
        <w:rPr>
          <w:rFonts w:ascii="Calibri" w:hAnsi="Calibri" w:cs="Calibri"/>
          <w:color w:val="002060"/>
        </w:rPr>
        <w:t>Menschen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mit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Behinderungen</w:t>
      </w:r>
      <w:proofErr w:type="spellEnd"/>
      <w:r w:rsidRPr="00E721F4">
        <w:rPr>
          <w:rFonts w:ascii="Calibri" w:hAnsi="Calibri" w:cs="Calibri"/>
          <w:color w:val="002060"/>
        </w:rPr>
        <w:t xml:space="preserve">. </w:t>
      </w:r>
      <w:proofErr w:type="spellStart"/>
      <w:r w:rsidRPr="00E721F4">
        <w:rPr>
          <w:rFonts w:ascii="Calibri" w:hAnsi="Calibri" w:cs="Calibri"/>
          <w:color w:val="002060"/>
        </w:rPr>
        <w:t>Im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Jahr</w:t>
      </w:r>
      <w:proofErr w:type="spellEnd"/>
      <w:r w:rsidRPr="00E721F4">
        <w:rPr>
          <w:rFonts w:ascii="Calibri" w:hAnsi="Calibri" w:cs="Calibri"/>
          <w:color w:val="002060"/>
        </w:rPr>
        <w:t xml:space="preserve"> 2019 </w:t>
      </w:r>
      <w:proofErr w:type="spellStart"/>
      <w:r w:rsidRPr="00E721F4">
        <w:rPr>
          <w:rFonts w:ascii="Calibri" w:hAnsi="Calibri" w:cs="Calibri"/>
          <w:color w:val="002060"/>
        </w:rPr>
        <w:t>wurde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"X </w:t>
      </w:r>
      <w:proofErr w:type="spellStart"/>
      <w:r w:rsidRPr="00E721F4">
        <w:rPr>
          <w:rFonts w:ascii="Calibri" w:hAnsi="Calibri" w:cs="Calibri"/>
          <w:color w:val="002060"/>
        </w:rPr>
        <w:t>Dog</w:t>
      </w:r>
      <w:proofErr w:type="spellEnd"/>
      <w:r w:rsidRPr="00E721F4">
        <w:rPr>
          <w:rFonts w:ascii="Calibri" w:hAnsi="Calibri" w:cs="Calibri"/>
          <w:color w:val="002060"/>
        </w:rPr>
        <w:t xml:space="preserve"> Day" </w:t>
      </w:r>
      <w:proofErr w:type="spellStart"/>
      <w:r w:rsidRPr="00E721F4">
        <w:rPr>
          <w:rFonts w:ascii="Calibri" w:hAnsi="Calibri" w:cs="Calibri"/>
          <w:color w:val="002060"/>
        </w:rPr>
        <w:t>im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Schloss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Sohail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gefeiert</w:t>
      </w:r>
      <w:proofErr w:type="spellEnd"/>
      <w:r w:rsidRPr="00E721F4">
        <w:rPr>
          <w:rFonts w:ascii="Calibri" w:hAnsi="Calibri" w:cs="Calibri"/>
          <w:color w:val="002060"/>
        </w:rPr>
        <w:t xml:space="preserve">. </w:t>
      </w:r>
    </w:p>
    <w:p w14:paraId="6B29706B" w14:textId="77777777" w:rsidR="00CB6FB6" w:rsidRPr="00E721F4" w:rsidRDefault="00CB6FB6" w:rsidP="00CB6FB6">
      <w:pPr>
        <w:rPr>
          <w:rFonts w:ascii="Calibri" w:hAnsi="Calibri" w:cs="Calibri"/>
          <w:color w:val="002060"/>
        </w:rPr>
      </w:pPr>
    </w:p>
    <w:p w14:paraId="2FCAAF69" w14:textId="77777777" w:rsidR="00CB6FB6" w:rsidRPr="00E721F4" w:rsidRDefault="00CB6FB6" w:rsidP="00CB6FB6">
      <w:pPr>
        <w:jc w:val="both"/>
        <w:rPr>
          <w:rFonts w:ascii="Calibri" w:hAnsi="Calibri" w:cs="Calibri"/>
          <w:color w:val="002060"/>
        </w:rPr>
      </w:pPr>
      <w:proofErr w:type="spellStart"/>
      <w:r w:rsidRPr="00E721F4">
        <w:rPr>
          <w:rFonts w:ascii="Calibri" w:hAnsi="Calibri" w:cs="Calibri"/>
          <w:color w:val="002060"/>
        </w:rPr>
        <w:t>An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diesem</w:t>
      </w:r>
      <w:proofErr w:type="spellEnd"/>
      <w:r w:rsidRPr="00E721F4">
        <w:rPr>
          <w:rFonts w:ascii="Calibri" w:hAnsi="Calibri" w:cs="Calibri"/>
          <w:color w:val="002060"/>
        </w:rPr>
        <w:t xml:space="preserve"> Tag </w:t>
      </w:r>
      <w:proofErr w:type="spellStart"/>
      <w:r w:rsidRPr="00E721F4">
        <w:rPr>
          <w:rFonts w:ascii="Calibri" w:hAnsi="Calibri" w:cs="Calibri"/>
          <w:color w:val="002060"/>
        </w:rPr>
        <w:t>wurden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neben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vom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Rathausplatz</w:t>
      </w:r>
      <w:proofErr w:type="spellEnd"/>
      <w:r w:rsidRPr="00E721F4">
        <w:rPr>
          <w:rFonts w:ascii="Calibri" w:hAnsi="Calibri" w:cs="Calibri"/>
          <w:color w:val="002060"/>
        </w:rPr>
        <w:t xml:space="preserve"> bis zum </w:t>
      </w:r>
      <w:proofErr w:type="spellStart"/>
      <w:r w:rsidRPr="00E721F4">
        <w:rPr>
          <w:rFonts w:ascii="Calibri" w:hAnsi="Calibri" w:cs="Calibri"/>
          <w:color w:val="002060"/>
        </w:rPr>
        <w:t>Abhang</w:t>
      </w:r>
      <w:proofErr w:type="spellEnd"/>
      <w:r w:rsidRPr="00E721F4">
        <w:rPr>
          <w:rFonts w:ascii="Calibri" w:hAnsi="Calibri" w:cs="Calibri"/>
          <w:color w:val="002060"/>
        </w:rPr>
        <w:t xml:space="preserve"> des </w:t>
      </w:r>
      <w:proofErr w:type="spellStart"/>
      <w:r w:rsidRPr="00E721F4">
        <w:rPr>
          <w:rFonts w:ascii="Calibri" w:hAnsi="Calibri" w:cs="Calibri"/>
          <w:color w:val="002060"/>
        </w:rPr>
        <w:t>Schlosses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organisierten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Spaziergang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mehrere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Aufführungen</w:t>
      </w:r>
      <w:proofErr w:type="spellEnd"/>
      <w:r w:rsidRPr="00E721F4">
        <w:rPr>
          <w:rFonts w:ascii="Calibri" w:hAnsi="Calibri" w:cs="Calibri"/>
          <w:color w:val="002060"/>
        </w:rPr>
        <w:t xml:space="preserve"> und </w:t>
      </w:r>
      <w:proofErr w:type="spellStart"/>
      <w:r w:rsidRPr="00E721F4">
        <w:rPr>
          <w:rFonts w:ascii="Calibri" w:hAnsi="Calibri" w:cs="Calibri"/>
          <w:color w:val="002060"/>
        </w:rPr>
        <w:t>Ausstellungen</w:t>
      </w:r>
      <w:proofErr w:type="spellEnd"/>
      <w:r w:rsidRPr="00E721F4">
        <w:rPr>
          <w:rFonts w:ascii="Calibri" w:hAnsi="Calibri" w:cs="Calibri"/>
          <w:color w:val="002060"/>
        </w:rPr>
        <w:t xml:space="preserve"> in </w:t>
      </w:r>
      <w:proofErr w:type="spellStart"/>
      <w:r w:rsidRPr="00E721F4">
        <w:rPr>
          <w:rFonts w:ascii="Calibri" w:hAnsi="Calibri" w:cs="Calibri"/>
          <w:color w:val="002060"/>
        </w:rPr>
        <w:t>Zusammenarbeit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mit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andalusischen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Rettungshundeeinheit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Feuerwehr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ohne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Grenzen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nationalen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Polizeihundeeinheit</w:t>
      </w:r>
      <w:proofErr w:type="spellEnd"/>
      <w:r w:rsidRPr="00E721F4">
        <w:rPr>
          <w:rFonts w:ascii="Calibri" w:hAnsi="Calibri" w:cs="Calibri"/>
          <w:color w:val="002060"/>
        </w:rPr>
        <w:t xml:space="preserve"> und ONCE </w:t>
      </w:r>
      <w:proofErr w:type="spellStart"/>
      <w:r w:rsidRPr="00E721F4">
        <w:rPr>
          <w:rFonts w:ascii="Calibri" w:hAnsi="Calibri" w:cs="Calibri"/>
          <w:color w:val="002060"/>
        </w:rPr>
        <w:t>organisiert</w:t>
      </w:r>
      <w:proofErr w:type="spellEnd"/>
      <w:r w:rsidRPr="00E721F4">
        <w:rPr>
          <w:rFonts w:ascii="Calibri" w:hAnsi="Calibri" w:cs="Calibri"/>
          <w:color w:val="002060"/>
        </w:rPr>
        <w:t>.</w:t>
      </w:r>
    </w:p>
    <w:p w14:paraId="0DB81069" w14:textId="77777777" w:rsidR="00CB6FB6" w:rsidRPr="00E721F4" w:rsidRDefault="00CB6FB6" w:rsidP="00CB6FB6">
      <w:pPr>
        <w:rPr>
          <w:rFonts w:ascii="Calibri" w:hAnsi="Calibri" w:cs="Calibri"/>
          <w:color w:val="002060"/>
        </w:rPr>
      </w:pPr>
    </w:p>
    <w:p w14:paraId="695A47A3" w14:textId="77777777" w:rsidR="00CB6FB6" w:rsidRDefault="00CB6FB6" w:rsidP="00CB6FB6">
      <w:pPr>
        <w:jc w:val="both"/>
        <w:rPr>
          <w:rFonts w:ascii="Calibri" w:hAnsi="Calibri" w:cs="Calibri"/>
          <w:color w:val="002060"/>
        </w:rPr>
      </w:pPr>
      <w:r w:rsidRPr="00E721F4">
        <w:rPr>
          <w:rFonts w:ascii="Calibri" w:hAnsi="Calibri" w:cs="Calibri"/>
          <w:color w:val="002060"/>
        </w:rPr>
        <w:t xml:space="preserve">Es </w:t>
      </w:r>
      <w:proofErr w:type="spellStart"/>
      <w:r w:rsidRPr="00E721F4">
        <w:rPr>
          <w:rFonts w:ascii="Calibri" w:hAnsi="Calibri" w:cs="Calibri"/>
          <w:color w:val="002060"/>
        </w:rPr>
        <w:t>wurden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auch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Stände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eingerichtet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an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denen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lokale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Unternehmen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im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Zusammenhang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mit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Tieraktivitäten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wie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Tierkliniken</w:t>
      </w:r>
      <w:proofErr w:type="spellEnd"/>
      <w:r w:rsidRPr="00E721F4">
        <w:rPr>
          <w:rFonts w:ascii="Calibri" w:hAnsi="Calibri" w:cs="Calibri"/>
          <w:color w:val="002060"/>
        </w:rPr>
        <w:t xml:space="preserve">, </w:t>
      </w:r>
      <w:proofErr w:type="spellStart"/>
      <w:r w:rsidRPr="00E721F4">
        <w:rPr>
          <w:rFonts w:ascii="Calibri" w:hAnsi="Calibri" w:cs="Calibri"/>
          <w:color w:val="002060"/>
        </w:rPr>
        <w:t>Frisöre</w:t>
      </w:r>
      <w:proofErr w:type="spellEnd"/>
      <w:r w:rsidRPr="00E721F4">
        <w:rPr>
          <w:rFonts w:ascii="Calibri" w:hAnsi="Calibri" w:cs="Calibri"/>
          <w:color w:val="002060"/>
        </w:rPr>
        <w:t xml:space="preserve"> und </w:t>
      </w:r>
      <w:proofErr w:type="spellStart"/>
      <w:r w:rsidRPr="00E721F4">
        <w:rPr>
          <w:rFonts w:ascii="Calibri" w:hAnsi="Calibri" w:cs="Calibri"/>
          <w:color w:val="002060"/>
        </w:rPr>
        <w:t>Lebensmittelgeschäfte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sowie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lokale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Tierschutzorganisationen</w:t>
      </w:r>
      <w:proofErr w:type="spellEnd"/>
      <w:r w:rsidRPr="00E721F4">
        <w:rPr>
          <w:rFonts w:ascii="Calibri" w:hAnsi="Calibri" w:cs="Calibri"/>
          <w:color w:val="002060"/>
        </w:rPr>
        <w:t xml:space="preserve"> und </w:t>
      </w:r>
      <w:proofErr w:type="spellStart"/>
      <w:r w:rsidRPr="00E721F4">
        <w:rPr>
          <w:rFonts w:ascii="Calibri" w:hAnsi="Calibri" w:cs="Calibri"/>
          <w:color w:val="002060"/>
        </w:rPr>
        <w:t>der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Tiergesundheitspark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für</w:t>
      </w:r>
      <w:proofErr w:type="spellEnd"/>
      <w:r w:rsidRPr="00E721F4">
        <w:rPr>
          <w:rFonts w:ascii="Calibri" w:hAnsi="Calibri" w:cs="Calibri"/>
          <w:color w:val="002060"/>
        </w:rPr>
        <w:t xml:space="preserve"> die </w:t>
      </w:r>
      <w:proofErr w:type="spellStart"/>
      <w:r w:rsidRPr="00E721F4">
        <w:rPr>
          <w:rFonts w:ascii="Calibri" w:hAnsi="Calibri" w:cs="Calibri"/>
          <w:color w:val="002060"/>
        </w:rPr>
        <w:t>Adoption</w:t>
      </w:r>
      <w:proofErr w:type="spellEnd"/>
      <w:r w:rsidRPr="00E721F4">
        <w:rPr>
          <w:rFonts w:ascii="Calibri" w:hAnsi="Calibri" w:cs="Calibri"/>
          <w:color w:val="002060"/>
        </w:rPr>
        <w:t xml:space="preserve"> von </w:t>
      </w:r>
      <w:proofErr w:type="spellStart"/>
      <w:r w:rsidRPr="00E721F4">
        <w:rPr>
          <w:rFonts w:ascii="Calibri" w:hAnsi="Calibri" w:cs="Calibri"/>
          <w:color w:val="002060"/>
        </w:rPr>
        <w:t>Tieren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untergebracht</w:t>
      </w:r>
      <w:proofErr w:type="spellEnd"/>
      <w:r w:rsidRPr="00E721F4">
        <w:rPr>
          <w:rFonts w:ascii="Calibri" w:hAnsi="Calibri" w:cs="Calibri"/>
          <w:color w:val="002060"/>
        </w:rPr>
        <w:t xml:space="preserve"> </w:t>
      </w:r>
      <w:proofErr w:type="spellStart"/>
      <w:r w:rsidRPr="00E721F4">
        <w:rPr>
          <w:rFonts w:ascii="Calibri" w:hAnsi="Calibri" w:cs="Calibri"/>
          <w:color w:val="002060"/>
        </w:rPr>
        <w:t>wurden</w:t>
      </w:r>
      <w:proofErr w:type="spellEnd"/>
      <w:r w:rsidRPr="00E721F4">
        <w:rPr>
          <w:rFonts w:ascii="Calibri" w:hAnsi="Calibri" w:cs="Calibri"/>
          <w:color w:val="002060"/>
        </w:rPr>
        <w:t>.</w:t>
      </w:r>
    </w:p>
    <w:p w14:paraId="7F3C4F51" w14:textId="43A3B566" w:rsidR="00567B1F" w:rsidRPr="007107ED" w:rsidRDefault="00567B1F" w:rsidP="00567B1F">
      <w:pPr>
        <w:ind w:left="-284"/>
        <w:jc w:val="both"/>
        <w:rPr>
          <w:rFonts w:asciiTheme="minorHAnsi" w:hAnsiTheme="minorHAnsi" w:cstheme="minorHAnsi"/>
          <w:color w:val="002060"/>
          <w:szCs w:val="24"/>
        </w:rPr>
      </w:pPr>
    </w:p>
    <w:p w14:paraId="47BBC9E4" w14:textId="2263731E" w:rsidR="00567B1F" w:rsidRPr="007107ED" w:rsidRDefault="00567B1F" w:rsidP="00567B1F">
      <w:pPr>
        <w:ind w:left="-284"/>
        <w:jc w:val="both"/>
        <w:rPr>
          <w:rFonts w:asciiTheme="minorHAnsi" w:hAnsiTheme="minorHAnsi" w:cstheme="minorHAnsi"/>
          <w:color w:val="002060"/>
          <w:szCs w:val="24"/>
        </w:rPr>
      </w:pPr>
    </w:p>
    <w:p w14:paraId="0A3D0639" w14:textId="54B588E9" w:rsidR="00567B1F" w:rsidRPr="006E0579" w:rsidRDefault="00567B1F" w:rsidP="00567B1F">
      <w:pPr>
        <w:ind w:left="-284"/>
        <w:jc w:val="both"/>
        <w:rPr>
          <w:rFonts w:asciiTheme="minorHAnsi" w:hAnsiTheme="minorHAnsi" w:cstheme="minorHAnsi"/>
          <w:color w:val="002060"/>
          <w:szCs w:val="24"/>
        </w:rPr>
      </w:pPr>
    </w:p>
    <w:p w14:paraId="62247CBD" w14:textId="4A0B4283" w:rsidR="00567B1F" w:rsidRPr="006E0579" w:rsidRDefault="00CB6FB6" w:rsidP="00567B1F">
      <w:pPr>
        <w:ind w:left="-284"/>
        <w:jc w:val="center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657728" behindDoc="0" locked="0" layoutInCell="1" allowOverlap="1" wp14:anchorId="0B1257F6" wp14:editId="11D9F693">
            <wp:simplePos x="0" y="0"/>
            <wp:positionH relativeFrom="column">
              <wp:posOffset>291465</wp:posOffset>
            </wp:positionH>
            <wp:positionV relativeFrom="paragraph">
              <wp:posOffset>33020</wp:posOffset>
            </wp:positionV>
            <wp:extent cx="1539240" cy="2199047"/>
            <wp:effectExtent l="133350" t="114300" r="137160" b="144145"/>
            <wp:wrapThrough wrapText="bothSides">
              <wp:wrapPolygon edited="0">
                <wp:start x="-1337" y="-1123"/>
                <wp:lineTo x="-1871" y="-748"/>
                <wp:lineTo x="-1604" y="22829"/>
                <wp:lineTo x="22990" y="22829"/>
                <wp:lineTo x="23257" y="2245"/>
                <wp:lineTo x="22723" y="-561"/>
                <wp:lineTo x="22723" y="-1123"/>
                <wp:lineTo x="-1337" y="-1123"/>
              </wp:wrapPolygon>
            </wp:wrapThrough>
            <wp:docPr id="12" name="Imagen 12" descr="Z:\2 CONCEJALIA\TRAVELGUAU\DIA-DEL-PERRO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 CONCEJALIA\TRAVELGUAU\DIA-DEL-PERRO-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199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661824" behindDoc="0" locked="0" layoutInCell="1" allowOverlap="1" wp14:anchorId="536F5F53" wp14:editId="0B44EAE2">
            <wp:simplePos x="0" y="0"/>
            <wp:positionH relativeFrom="column">
              <wp:posOffset>2447925</wp:posOffset>
            </wp:positionH>
            <wp:positionV relativeFrom="paragraph">
              <wp:posOffset>85725</wp:posOffset>
            </wp:positionV>
            <wp:extent cx="3000375" cy="2068195"/>
            <wp:effectExtent l="114300" t="114300" r="104775" b="141605"/>
            <wp:wrapThrough wrapText="bothSides">
              <wp:wrapPolygon edited="0">
                <wp:start x="-823" y="-1194"/>
                <wp:lineTo x="-823" y="22880"/>
                <wp:lineTo x="22217" y="22880"/>
                <wp:lineTo x="22217" y="-1194"/>
                <wp:lineTo x="-823" y="-1194"/>
              </wp:wrapPolygon>
            </wp:wrapThrough>
            <wp:docPr id="17" name="Imagen 17" descr="Z:\2 CONCEJALIA\TRAVELGUAU\PRENSA\FOTOS\DÍA DEL PERRO\DEMOSTRACION POLICIA DIA P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2 CONCEJALIA\TRAVELGUAU\PRENSA\FOTOS\DÍA DEL PERRO\DEMOSTRACION POLICIA DIA PER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6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B1F" w:rsidRPr="006E0579">
        <w:rPr>
          <w:rFonts w:asciiTheme="minorHAnsi" w:hAnsiTheme="minorHAnsi" w:cstheme="minorHAnsi"/>
          <w:noProof/>
          <w:color w:val="002060"/>
          <w:szCs w:val="24"/>
        </w:rPr>
        <w:t xml:space="preserve">           </w:t>
      </w:r>
    </w:p>
    <w:p w14:paraId="2CD25C2B" w14:textId="0052C40A" w:rsidR="00567B1F" w:rsidRPr="006E0579" w:rsidRDefault="00567B1F" w:rsidP="00567B1F">
      <w:pPr>
        <w:ind w:left="-284"/>
        <w:jc w:val="both"/>
        <w:rPr>
          <w:rFonts w:asciiTheme="minorHAnsi" w:hAnsiTheme="minorHAnsi" w:cstheme="minorHAnsi"/>
          <w:color w:val="002060"/>
          <w:szCs w:val="24"/>
        </w:rPr>
      </w:pPr>
    </w:p>
    <w:p w14:paraId="1D269A9D" w14:textId="259B97C1" w:rsidR="00567B1F" w:rsidRDefault="00567B1F" w:rsidP="00567B1F">
      <w:pPr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E2176D8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BA9136F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241F72A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F015EDA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1D49367E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6A626AF" w14:textId="77777777" w:rsidR="00CB6FB6" w:rsidRDefault="00CB6FB6" w:rsidP="00056DD4">
      <w:pPr>
        <w:spacing w:before="36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4126A02E" w14:textId="77777777" w:rsidR="00C25F1E" w:rsidRDefault="00C25F1E" w:rsidP="00CB6FB6">
      <w:pPr>
        <w:jc w:val="center"/>
        <w:rPr>
          <w:rFonts w:ascii="Calibri" w:hAnsi="Calibri" w:cs="Calibri"/>
          <w:b/>
          <w:color w:val="002060"/>
          <w:sz w:val="28"/>
          <w:szCs w:val="28"/>
          <w:u w:val="single"/>
        </w:rPr>
      </w:pPr>
    </w:p>
    <w:p w14:paraId="37EC61F5" w14:textId="063883D8" w:rsidR="00CB6FB6" w:rsidRPr="00CB6FB6" w:rsidRDefault="00CB6FB6" w:rsidP="00CB6FB6">
      <w:pPr>
        <w:jc w:val="center"/>
        <w:rPr>
          <w:rFonts w:ascii="Calibri" w:hAnsi="Calibri" w:cs="Calibri"/>
          <w:b/>
          <w:color w:val="002060"/>
          <w:sz w:val="28"/>
          <w:szCs w:val="28"/>
          <w:u w:val="single"/>
        </w:rPr>
      </w:pPr>
      <w:proofErr w:type="spellStart"/>
      <w:r w:rsidRPr="00CB6FB6">
        <w:rPr>
          <w:rFonts w:ascii="Calibri" w:hAnsi="Calibri" w:cs="Calibri"/>
          <w:b/>
          <w:color w:val="002060"/>
          <w:sz w:val="28"/>
          <w:szCs w:val="28"/>
          <w:u w:val="single"/>
        </w:rPr>
        <w:t>ANDERE</w:t>
      </w:r>
      <w:proofErr w:type="spellEnd"/>
      <w:r w:rsidRPr="00CB6FB6">
        <w:rPr>
          <w:rFonts w:ascii="Calibri" w:hAnsi="Calibri" w:cs="Calibri"/>
          <w:b/>
          <w:color w:val="002060"/>
          <w:sz w:val="28"/>
          <w:szCs w:val="28"/>
          <w:u w:val="single"/>
        </w:rPr>
        <w:t xml:space="preserve"> </w:t>
      </w:r>
      <w:proofErr w:type="spellStart"/>
      <w:r w:rsidRPr="00CB6FB6">
        <w:rPr>
          <w:rFonts w:ascii="Calibri" w:hAnsi="Calibri" w:cs="Calibri"/>
          <w:b/>
          <w:color w:val="002060"/>
          <w:sz w:val="28"/>
          <w:szCs w:val="28"/>
          <w:u w:val="single"/>
        </w:rPr>
        <w:t>INITIATIVEN</w:t>
      </w:r>
      <w:proofErr w:type="spellEnd"/>
    </w:p>
    <w:p w14:paraId="0276CDD9" w14:textId="77777777" w:rsidR="00CB6FB6" w:rsidRPr="00E721F4" w:rsidRDefault="00CB6FB6" w:rsidP="00CB6FB6">
      <w:pPr>
        <w:jc w:val="both"/>
        <w:rPr>
          <w:rFonts w:ascii="Calibri" w:hAnsi="Calibri" w:cs="Calibri"/>
          <w:color w:val="002060"/>
        </w:rPr>
      </w:pPr>
    </w:p>
    <w:p w14:paraId="22C3A925" w14:textId="010BA7EF" w:rsidR="00CB6FB6" w:rsidRDefault="00CB6FB6" w:rsidP="00CB6FB6">
      <w:pPr>
        <w:pStyle w:val="Prrafodelista"/>
        <w:numPr>
          <w:ilvl w:val="0"/>
          <w:numId w:val="10"/>
        </w:numPr>
        <w:spacing w:after="240"/>
        <w:ind w:left="0" w:hanging="357"/>
        <w:contextualSpacing w:val="0"/>
        <w:jc w:val="both"/>
        <w:rPr>
          <w:rFonts w:eastAsia="Times New Roman" w:cs="Calibri"/>
          <w:color w:val="002060"/>
          <w:sz w:val="24"/>
          <w:szCs w:val="20"/>
          <w:lang w:eastAsia="es-ES"/>
        </w:rPr>
      </w:pPr>
      <w:proofErr w:type="spellStart"/>
      <w:r w:rsidRPr="00CB6FB6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Aufklärungskampagnen</w:t>
      </w:r>
      <w:proofErr w:type="spellEnd"/>
      <w:r w:rsidRPr="00CB6FB6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, </w:t>
      </w:r>
      <w:proofErr w:type="spellStart"/>
      <w:r w:rsidRPr="00CB6FB6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Aussetzung</w:t>
      </w:r>
      <w:proofErr w:type="spellEnd"/>
      <w:r w:rsidRPr="00CB6FB6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und </w:t>
      </w:r>
      <w:proofErr w:type="spellStart"/>
      <w:r w:rsidRPr="00CB6FB6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verantwortungsvolle</w:t>
      </w:r>
      <w:proofErr w:type="spellEnd"/>
      <w:r w:rsidRPr="00CB6FB6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Tierhaltung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.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Über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den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Städtischen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Tiergesundheitspark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, das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städtische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Fernsehen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FTV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und das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Gesundheitsamt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werden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kontinuierliche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Kampagnen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gegen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Tiermisshandlung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,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Aussetzung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und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Adoption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von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Tieren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entwickelt</w:t>
      </w:r>
      <w:proofErr w:type="spellEnd"/>
      <w:r w:rsidRPr="00CB6FB6">
        <w:rPr>
          <w:rFonts w:eastAsia="Times New Roman" w:cs="Calibri"/>
          <w:color w:val="002060"/>
          <w:sz w:val="24"/>
          <w:szCs w:val="20"/>
          <w:lang w:eastAsia="es-ES"/>
        </w:rPr>
        <w:t>.</w:t>
      </w:r>
    </w:p>
    <w:p w14:paraId="37362316" w14:textId="64056E92" w:rsidR="00CB6FB6" w:rsidRDefault="00CB6FB6" w:rsidP="00CB6FB6">
      <w:pPr>
        <w:pStyle w:val="Prrafodelista"/>
        <w:numPr>
          <w:ilvl w:val="0"/>
          <w:numId w:val="10"/>
        </w:numPr>
        <w:spacing w:after="240"/>
        <w:ind w:left="0" w:hanging="357"/>
        <w:contextualSpacing w:val="0"/>
        <w:jc w:val="both"/>
        <w:rPr>
          <w:rFonts w:eastAsia="Times New Roman" w:cs="Calibri"/>
          <w:color w:val="002060"/>
          <w:sz w:val="24"/>
          <w:szCs w:val="20"/>
          <w:lang w:eastAsia="es-ES"/>
        </w:rPr>
      </w:pPr>
      <w:proofErr w:type="spellStart"/>
      <w:r w:rsidRPr="00C8549C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Kampagne</w:t>
      </w:r>
      <w:proofErr w:type="spellEnd"/>
      <w:r w:rsidRPr="00C8549C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in den </w:t>
      </w:r>
      <w:proofErr w:type="spellStart"/>
      <w:r w:rsidRPr="00C8549C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Schulen</w:t>
      </w:r>
      <w:proofErr w:type="spellEnd"/>
      <w:r w:rsidRPr="00C8549C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C8549C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der</w:t>
      </w:r>
      <w:proofErr w:type="spellEnd"/>
      <w:r w:rsidRPr="00C8549C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C8549C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Stadt</w:t>
      </w:r>
      <w:proofErr w:type="spellEnd"/>
      <w:r w:rsidRPr="00C8549C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color w:val="002060"/>
          <w:sz w:val="24"/>
          <w:szCs w:val="20"/>
          <w:lang w:eastAsia="es-ES"/>
        </w:rPr>
        <w:t>zur</w:t>
      </w:r>
      <w:proofErr w:type="spellEnd"/>
      <w:r w:rsidRPr="00121318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color w:val="002060"/>
          <w:sz w:val="24"/>
          <w:szCs w:val="20"/>
          <w:lang w:eastAsia="es-ES"/>
        </w:rPr>
        <w:t>Sensibilisierung</w:t>
      </w:r>
      <w:proofErr w:type="spellEnd"/>
      <w:r w:rsidRPr="00121318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color w:val="002060"/>
          <w:sz w:val="24"/>
          <w:szCs w:val="20"/>
          <w:lang w:eastAsia="es-ES"/>
        </w:rPr>
        <w:t>für</w:t>
      </w:r>
      <w:proofErr w:type="spellEnd"/>
      <w:r w:rsidRPr="00121318">
        <w:rPr>
          <w:rFonts w:eastAsia="Times New Roman" w:cs="Calibri"/>
          <w:color w:val="002060"/>
          <w:sz w:val="24"/>
          <w:szCs w:val="20"/>
          <w:lang w:eastAsia="es-ES"/>
        </w:rPr>
        <w:t xml:space="preserve"> die </w:t>
      </w:r>
      <w:proofErr w:type="spellStart"/>
      <w:r w:rsidRPr="00121318">
        <w:rPr>
          <w:rFonts w:eastAsia="Times New Roman" w:cs="Calibri"/>
          <w:color w:val="002060"/>
          <w:sz w:val="24"/>
          <w:szCs w:val="20"/>
          <w:lang w:eastAsia="es-ES"/>
        </w:rPr>
        <w:t>Tierpflege</w:t>
      </w:r>
      <w:proofErr w:type="spellEnd"/>
      <w:r w:rsidRPr="00C8549C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,</w:t>
      </w:r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zur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Förderung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von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Adoptionen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und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zur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Erziehung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zum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Respekt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vor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Tieren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.</w:t>
      </w:r>
    </w:p>
    <w:p w14:paraId="3F6FB84C" w14:textId="058F524E" w:rsidR="00CB6FB6" w:rsidRDefault="00CB6FB6" w:rsidP="00CB6FB6">
      <w:pPr>
        <w:pStyle w:val="Prrafodelista"/>
        <w:numPr>
          <w:ilvl w:val="0"/>
          <w:numId w:val="10"/>
        </w:numPr>
        <w:spacing w:after="240"/>
        <w:ind w:left="0" w:hanging="357"/>
        <w:contextualSpacing w:val="0"/>
        <w:jc w:val="both"/>
        <w:rPr>
          <w:rFonts w:eastAsia="Times New Roman" w:cs="Calibri"/>
          <w:color w:val="002060"/>
          <w:sz w:val="24"/>
          <w:szCs w:val="20"/>
          <w:lang w:eastAsia="es-ES"/>
        </w:rPr>
      </w:pP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Kampagne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für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freie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Adoptionen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für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registrierte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Personen in Fuengirola.</w:t>
      </w:r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Der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Stadtrat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hat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ein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Programm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gestartet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,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um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zu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versuchen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, das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Opfer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0 von Hunden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zu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erreichen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, die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im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Tiergesundheitspark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gesammelt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wurden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,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indem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er die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Adoption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fördert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,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indem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er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alle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notwendigen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Gebühren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für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die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Adoption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übernimmt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,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wie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z.B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.: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Impfung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,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Platzierung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von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Mikrochip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und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Gesundheitskartenidentifikation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,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zusammen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mit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der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Zusammenarbeit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mit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den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Tierschützern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und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Vereinigungen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von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Tieren</w:t>
      </w:r>
      <w:proofErr w:type="spellEnd"/>
      <w:r>
        <w:rPr>
          <w:rFonts w:eastAsia="Times New Roman" w:cs="Calibri"/>
          <w:color w:val="002060"/>
          <w:sz w:val="24"/>
          <w:szCs w:val="20"/>
          <w:lang w:eastAsia="es-ES"/>
        </w:rPr>
        <w:t>.</w:t>
      </w:r>
    </w:p>
    <w:p w14:paraId="5A96BC56" w14:textId="09D9EE4F" w:rsidR="00CB6FB6" w:rsidRPr="00CB6FB6" w:rsidRDefault="00CB6FB6" w:rsidP="00CB6FB6">
      <w:pPr>
        <w:pStyle w:val="Prrafodelista"/>
        <w:numPr>
          <w:ilvl w:val="0"/>
          <w:numId w:val="10"/>
        </w:numPr>
        <w:spacing w:after="240"/>
        <w:ind w:left="0"/>
        <w:jc w:val="both"/>
        <w:rPr>
          <w:rFonts w:eastAsia="Times New Roman" w:cs="Calibri"/>
          <w:color w:val="002060"/>
          <w:sz w:val="24"/>
          <w:szCs w:val="20"/>
          <w:lang w:eastAsia="es-ES"/>
        </w:rPr>
      </w:pP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Öffentliche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Verkehrsmittel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mit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Zugang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</w:t>
      </w:r>
      <w:proofErr w:type="spellStart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>für</w:t>
      </w:r>
      <w:proofErr w:type="spellEnd"/>
      <w:r w:rsidRPr="00121318">
        <w:rPr>
          <w:rFonts w:eastAsia="Times New Roman" w:cs="Calibri"/>
          <w:b/>
          <w:bCs/>
          <w:color w:val="002060"/>
          <w:sz w:val="24"/>
          <w:szCs w:val="20"/>
          <w:lang w:eastAsia="es-ES"/>
        </w:rPr>
        <w:t xml:space="preserve"> Hunde.</w:t>
      </w:r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Im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Jahr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2014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wurde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die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städtische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Verordnung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über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die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Tierhaltung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geändert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und Fuengirola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war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die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dritte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Stadt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in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Andalusien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, die den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Zugang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zu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Hunden in den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öffentlichen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städtischen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Verkehrsmitteln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 xml:space="preserve"> </w:t>
      </w:r>
      <w:proofErr w:type="spellStart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erlaubte</w:t>
      </w:r>
      <w:proofErr w:type="spellEnd"/>
      <w:r w:rsidRPr="00E721F4">
        <w:rPr>
          <w:rFonts w:eastAsia="Times New Roman" w:cs="Calibri"/>
          <w:color w:val="002060"/>
          <w:sz w:val="24"/>
          <w:szCs w:val="20"/>
          <w:lang w:eastAsia="es-ES"/>
        </w:rPr>
        <w:t>.</w:t>
      </w:r>
    </w:p>
    <w:p w14:paraId="63C4228E" w14:textId="77777777" w:rsidR="00CB6FB6" w:rsidRPr="00E721F4" w:rsidRDefault="00CB6FB6" w:rsidP="00CB6FB6">
      <w:pPr>
        <w:rPr>
          <w:rFonts w:ascii="Calibri" w:hAnsi="Calibri" w:cs="Calibri"/>
          <w:color w:val="002060"/>
        </w:rPr>
      </w:pPr>
    </w:p>
    <w:p w14:paraId="2E196EE7" w14:textId="77777777" w:rsidR="00C52144" w:rsidRDefault="00C52144" w:rsidP="00C52144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sectPr w:rsidR="00C52144" w:rsidSect="00C52144">
      <w:headerReference w:type="default" r:id="rId18"/>
      <w:pgSz w:w="11906" w:h="16838"/>
      <w:pgMar w:top="993" w:right="1558" w:bottom="1417" w:left="1701" w:header="1" w:footer="720" w:gutter="0"/>
      <w:pgBorders w:offsetFrom="page">
        <w:top w:val="thinThickSmallGap" w:sz="18" w:space="24" w:color="20ADB7"/>
        <w:left w:val="thinThickSmallGap" w:sz="18" w:space="24" w:color="20ADB7"/>
        <w:bottom w:val="thickThinSmallGap" w:sz="18" w:space="24" w:color="20ADB7"/>
        <w:right w:val="thickThinSmallGap" w:sz="18" w:space="24" w:color="20ADB7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0D5D0" w14:textId="77777777" w:rsidR="00690D8D" w:rsidRDefault="00690D8D">
      <w:r>
        <w:separator/>
      </w:r>
    </w:p>
  </w:endnote>
  <w:endnote w:type="continuationSeparator" w:id="0">
    <w:p w14:paraId="531DEB99" w14:textId="77777777" w:rsidR="00690D8D" w:rsidRDefault="0069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98DD82" w14:textId="77777777" w:rsidR="00690D8D" w:rsidRDefault="00690D8D">
      <w:r>
        <w:separator/>
      </w:r>
    </w:p>
  </w:footnote>
  <w:footnote w:type="continuationSeparator" w:id="0">
    <w:p w14:paraId="3B624B7F" w14:textId="77777777" w:rsidR="00690D8D" w:rsidRDefault="00690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B3C51" w14:textId="756CFC31" w:rsidR="009F33E4" w:rsidRDefault="009D1B58">
    <w:pPr>
      <w:pStyle w:val="Encabezado"/>
      <w:rPr>
        <w:rFonts w:ascii="Franklin Gothic Medium" w:hAnsi="Franklin Gothic Medium"/>
      </w:rPr>
    </w:pPr>
    <w:r>
      <w:rPr>
        <w:rFonts w:ascii="Trebuchet MS" w:hAnsi="Trebuchet MS"/>
        <w:noProof/>
      </w:rPr>
      <w:drawing>
        <wp:anchor distT="0" distB="0" distL="114300" distR="114300" simplePos="0" relativeHeight="251663360" behindDoc="0" locked="0" layoutInCell="1" allowOverlap="1" wp14:anchorId="7113D28B" wp14:editId="50D14F70">
          <wp:simplePos x="0" y="0"/>
          <wp:positionH relativeFrom="column">
            <wp:posOffset>5263515</wp:posOffset>
          </wp:positionH>
          <wp:positionV relativeFrom="paragraph">
            <wp:posOffset>478790</wp:posOffset>
          </wp:positionV>
          <wp:extent cx="542925" cy="760095"/>
          <wp:effectExtent l="0" t="0" r="9525" b="1905"/>
          <wp:wrapThrough wrapText="bothSides">
            <wp:wrapPolygon edited="0">
              <wp:start x="0" y="0"/>
              <wp:lineTo x="0" y="21113"/>
              <wp:lineTo x="21221" y="21113"/>
              <wp:lineTo x="21221" y="0"/>
              <wp:lineTo x="0" y="0"/>
            </wp:wrapPolygon>
          </wp:wrapThrough>
          <wp:docPr id="42" name="Imagen 4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4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54B9">
      <w:rPr>
        <w:rFonts w:ascii="Trebuchet MS" w:hAnsi="Trebuchet MS"/>
        <w:noProof/>
      </w:rPr>
      <w:drawing>
        <wp:anchor distT="0" distB="0" distL="114300" distR="114300" simplePos="0" relativeHeight="251662336" behindDoc="0" locked="0" layoutInCell="1" allowOverlap="1" wp14:anchorId="2CB8AF41" wp14:editId="3E00313D">
          <wp:simplePos x="0" y="0"/>
          <wp:positionH relativeFrom="column">
            <wp:posOffset>-461010</wp:posOffset>
          </wp:positionH>
          <wp:positionV relativeFrom="paragraph">
            <wp:posOffset>476250</wp:posOffset>
          </wp:positionV>
          <wp:extent cx="1409700" cy="657225"/>
          <wp:effectExtent l="0" t="0" r="0" b="9525"/>
          <wp:wrapThrough wrapText="bothSides">
            <wp:wrapPolygon edited="0">
              <wp:start x="0" y="0"/>
              <wp:lineTo x="0" y="21287"/>
              <wp:lineTo x="21308" y="21287"/>
              <wp:lineTo x="21308" y="0"/>
              <wp:lineTo x="0" y="0"/>
            </wp:wrapPolygon>
          </wp:wrapThrough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2" t="12276" r="5186" b="10714"/>
                  <a:stretch/>
                </pic:blipFill>
                <pic:spPr bwMode="auto">
                  <a:xfrm>
                    <a:off x="0" y="0"/>
                    <a:ext cx="14097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780E4A"/>
    <w:multiLevelType w:val="hybridMultilevel"/>
    <w:tmpl w:val="7960DC1E"/>
    <w:lvl w:ilvl="0" w:tplc="E9842EC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B335344"/>
    <w:multiLevelType w:val="hybridMultilevel"/>
    <w:tmpl w:val="181A110C"/>
    <w:lvl w:ilvl="0" w:tplc="0C0A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 w15:restartNumberingAfterBreak="0">
    <w:nsid w:val="3E947E18"/>
    <w:multiLevelType w:val="hybridMultilevel"/>
    <w:tmpl w:val="E4EA732A"/>
    <w:lvl w:ilvl="0" w:tplc="EBC45AC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43B91"/>
    <w:multiLevelType w:val="hybridMultilevel"/>
    <w:tmpl w:val="8BDAA6C4"/>
    <w:lvl w:ilvl="0" w:tplc="D15C2E7A">
      <w:numFmt w:val="bullet"/>
      <w:lvlText w:val=""/>
      <w:lvlJc w:val="left"/>
      <w:pPr>
        <w:ind w:left="54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44E301DC"/>
    <w:multiLevelType w:val="hybridMultilevel"/>
    <w:tmpl w:val="0B2251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64769"/>
    <w:multiLevelType w:val="hybridMultilevel"/>
    <w:tmpl w:val="E8CC809E"/>
    <w:lvl w:ilvl="0" w:tplc="CFD22F10">
      <w:start w:val="1"/>
      <w:numFmt w:val="decimal"/>
      <w:lvlText w:val="%1."/>
      <w:lvlJc w:val="left"/>
      <w:pPr>
        <w:ind w:left="107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94" w:hanging="360"/>
      </w:pPr>
    </w:lvl>
    <w:lvl w:ilvl="2" w:tplc="0C0A001B" w:tentative="1">
      <w:start w:val="1"/>
      <w:numFmt w:val="lowerRoman"/>
      <w:lvlText w:val="%3."/>
      <w:lvlJc w:val="right"/>
      <w:pPr>
        <w:ind w:left="2514" w:hanging="180"/>
      </w:pPr>
    </w:lvl>
    <w:lvl w:ilvl="3" w:tplc="0C0A000F" w:tentative="1">
      <w:start w:val="1"/>
      <w:numFmt w:val="decimal"/>
      <w:lvlText w:val="%4."/>
      <w:lvlJc w:val="left"/>
      <w:pPr>
        <w:ind w:left="3234" w:hanging="360"/>
      </w:pPr>
    </w:lvl>
    <w:lvl w:ilvl="4" w:tplc="0C0A0019" w:tentative="1">
      <w:start w:val="1"/>
      <w:numFmt w:val="lowerLetter"/>
      <w:lvlText w:val="%5."/>
      <w:lvlJc w:val="left"/>
      <w:pPr>
        <w:ind w:left="3954" w:hanging="360"/>
      </w:pPr>
    </w:lvl>
    <w:lvl w:ilvl="5" w:tplc="0C0A001B" w:tentative="1">
      <w:start w:val="1"/>
      <w:numFmt w:val="lowerRoman"/>
      <w:lvlText w:val="%6."/>
      <w:lvlJc w:val="right"/>
      <w:pPr>
        <w:ind w:left="4674" w:hanging="180"/>
      </w:pPr>
    </w:lvl>
    <w:lvl w:ilvl="6" w:tplc="0C0A000F" w:tentative="1">
      <w:start w:val="1"/>
      <w:numFmt w:val="decimal"/>
      <w:lvlText w:val="%7."/>
      <w:lvlJc w:val="left"/>
      <w:pPr>
        <w:ind w:left="5394" w:hanging="360"/>
      </w:pPr>
    </w:lvl>
    <w:lvl w:ilvl="7" w:tplc="0C0A0019" w:tentative="1">
      <w:start w:val="1"/>
      <w:numFmt w:val="lowerLetter"/>
      <w:lvlText w:val="%8."/>
      <w:lvlJc w:val="left"/>
      <w:pPr>
        <w:ind w:left="6114" w:hanging="360"/>
      </w:pPr>
    </w:lvl>
    <w:lvl w:ilvl="8" w:tplc="0C0A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 w15:restartNumberingAfterBreak="0">
    <w:nsid w:val="4C1041E1"/>
    <w:multiLevelType w:val="hybridMultilevel"/>
    <w:tmpl w:val="CB422F94"/>
    <w:lvl w:ilvl="0" w:tplc="048007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038DC"/>
    <w:multiLevelType w:val="hybridMultilevel"/>
    <w:tmpl w:val="C9CE9D8C"/>
    <w:lvl w:ilvl="0" w:tplc="2C5420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25472"/>
    <w:multiLevelType w:val="hybridMultilevel"/>
    <w:tmpl w:val="FFA055CA"/>
    <w:lvl w:ilvl="0" w:tplc="5A305F00">
      <w:numFmt w:val="bullet"/>
      <w:lvlText w:val=""/>
      <w:lvlJc w:val="left"/>
      <w:pPr>
        <w:ind w:left="927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13E225D"/>
    <w:multiLevelType w:val="hybridMultilevel"/>
    <w:tmpl w:val="1C2C41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14329F"/>
    <w:multiLevelType w:val="hybridMultilevel"/>
    <w:tmpl w:val="70B08A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9"/>
  </w:num>
  <w:num w:numId="9">
    <w:abstractNumId w:val="6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73C"/>
    <w:rsid w:val="00043FC1"/>
    <w:rsid w:val="00047523"/>
    <w:rsid w:val="0005589F"/>
    <w:rsid w:val="00056DD4"/>
    <w:rsid w:val="0006319D"/>
    <w:rsid w:val="000B1309"/>
    <w:rsid w:val="000E4D5F"/>
    <w:rsid w:val="000E5B83"/>
    <w:rsid w:val="00151114"/>
    <w:rsid w:val="001577D0"/>
    <w:rsid w:val="001A2696"/>
    <w:rsid w:val="00215C37"/>
    <w:rsid w:val="00232FE8"/>
    <w:rsid w:val="00244CB7"/>
    <w:rsid w:val="002A796C"/>
    <w:rsid w:val="002D2A66"/>
    <w:rsid w:val="0032494D"/>
    <w:rsid w:val="003854B9"/>
    <w:rsid w:val="003A2A00"/>
    <w:rsid w:val="003A78D8"/>
    <w:rsid w:val="003F2F4F"/>
    <w:rsid w:val="00400614"/>
    <w:rsid w:val="00416205"/>
    <w:rsid w:val="004944FF"/>
    <w:rsid w:val="004C2E53"/>
    <w:rsid w:val="00527FEB"/>
    <w:rsid w:val="00550F8F"/>
    <w:rsid w:val="005527D8"/>
    <w:rsid w:val="00567B1F"/>
    <w:rsid w:val="00575327"/>
    <w:rsid w:val="005A3FC9"/>
    <w:rsid w:val="005A759A"/>
    <w:rsid w:val="00635A0A"/>
    <w:rsid w:val="00653F53"/>
    <w:rsid w:val="0066486E"/>
    <w:rsid w:val="0066498F"/>
    <w:rsid w:val="00672427"/>
    <w:rsid w:val="0068052C"/>
    <w:rsid w:val="006901DE"/>
    <w:rsid w:val="00690D8D"/>
    <w:rsid w:val="006A1869"/>
    <w:rsid w:val="006A33F5"/>
    <w:rsid w:val="006B23B7"/>
    <w:rsid w:val="006B570C"/>
    <w:rsid w:val="006D061E"/>
    <w:rsid w:val="006D68E9"/>
    <w:rsid w:val="006E0579"/>
    <w:rsid w:val="006F07F5"/>
    <w:rsid w:val="007107ED"/>
    <w:rsid w:val="0077264C"/>
    <w:rsid w:val="00783553"/>
    <w:rsid w:val="007A0D73"/>
    <w:rsid w:val="007B176B"/>
    <w:rsid w:val="00802749"/>
    <w:rsid w:val="008027F5"/>
    <w:rsid w:val="00811EC9"/>
    <w:rsid w:val="00830061"/>
    <w:rsid w:val="008314E4"/>
    <w:rsid w:val="00853F30"/>
    <w:rsid w:val="00891BD2"/>
    <w:rsid w:val="00894EE2"/>
    <w:rsid w:val="008E15CA"/>
    <w:rsid w:val="00932C94"/>
    <w:rsid w:val="009A196A"/>
    <w:rsid w:val="009B422B"/>
    <w:rsid w:val="009D1B58"/>
    <w:rsid w:val="009F07F5"/>
    <w:rsid w:val="009F33E4"/>
    <w:rsid w:val="00A153A4"/>
    <w:rsid w:val="00A772F0"/>
    <w:rsid w:val="00A87703"/>
    <w:rsid w:val="00A9462D"/>
    <w:rsid w:val="00A960A8"/>
    <w:rsid w:val="00AA48D3"/>
    <w:rsid w:val="00B13BB6"/>
    <w:rsid w:val="00B73F47"/>
    <w:rsid w:val="00BA4D2E"/>
    <w:rsid w:val="00BB1ACE"/>
    <w:rsid w:val="00C10080"/>
    <w:rsid w:val="00C2203C"/>
    <w:rsid w:val="00C25AC0"/>
    <w:rsid w:val="00C25F1E"/>
    <w:rsid w:val="00C52144"/>
    <w:rsid w:val="00C77A19"/>
    <w:rsid w:val="00C94975"/>
    <w:rsid w:val="00CA3863"/>
    <w:rsid w:val="00CB6FB6"/>
    <w:rsid w:val="00CC583C"/>
    <w:rsid w:val="00D05FB2"/>
    <w:rsid w:val="00D4073C"/>
    <w:rsid w:val="00DA3142"/>
    <w:rsid w:val="00DA59A7"/>
    <w:rsid w:val="00DB1F3D"/>
    <w:rsid w:val="00DB6D1A"/>
    <w:rsid w:val="00DD1597"/>
    <w:rsid w:val="00DD6918"/>
    <w:rsid w:val="00DE4411"/>
    <w:rsid w:val="00E034FB"/>
    <w:rsid w:val="00FD286C"/>
    <w:rsid w:val="00FF5705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F63658"/>
  <w15:docId w15:val="{5AB1EE37-51AB-4924-844B-1D0B3C0F0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D407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D4073C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DA59A7"/>
    <w:rPr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9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91D39-F3E8-4904-966D-D4B0F41C5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5</Pages>
  <Words>773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Fuengirola</Company>
  <LinksUpToDate>false</LinksUpToDate>
  <CharactersWithSpaces>5018</CharactersWithSpaces>
  <SharedDoc>false</SharedDoc>
  <HLinks>
    <vt:vector size="6" baseType="variant">
      <vt:variant>
        <vt:i4>5832816</vt:i4>
      </vt:variant>
      <vt:variant>
        <vt:i4>0</vt:i4>
      </vt:variant>
      <vt:variant>
        <vt:i4>0</vt:i4>
      </vt:variant>
      <vt:variant>
        <vt:i4>5</vt:i4>
      </vt:variant>
      <vt:variant>
        <vt:lpwstr>mailto:sanidad@fuengirola.org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Informatica</dc:creator>
  <cp:lastModifiedBy>Uniges3 SL</cp:lastModifiedBy>
  <cp:revision>46</cp:revision>
  <cp:lastPrinted>2015-03-09T17:11:00Z</cp:lastPrinted>
  <dcterms:created xsi:type="dcterms:W3CDTF">2020-10-19T07:21:00Z</dcterms:created>
  <dcterms:modified xsi:type="dcterms:W3CDTF">2020-10-27T12:24:00Z</dcterms:modified>
</cp:coreProperties>
</file>